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5" w:rsidRPr="00697985" w:rsidRDefault="001134D0" w:rsidP="0069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ДОЛЕВОГО УЧАСТИЯ №</w:t>
      </w:r>
      <w:r w:rsidR="00525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43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97985" w:rsidRPr="00697985" w:rsidRDefault="0069798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85" w:rsidRDefault="001F240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97985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6979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F7563F">
        <w:rPr>
          <w:rFonts w:ascii="Times New Roman" w:hAnsi="Times New Roman" w:cs="Times New Roman"/>
          <w:sz w:val="24"/>
          <w:szCs w:val="24"/>
        </w:rPr>
        <w:tab/>
      </w:r>
      <w:r w:rsidR="00F7563F">
        <w:rPr>
          <w:rFonts w:ascii="Times New Roman" w:hAnsi="Times New Roman" w:cs="Times New Roman"/>
          <w:sz w:val="24"/>
          <w:szCs w:val="24"/>
        </w:rPr>
        <w:tab/>
        <w:t>«</w:t>
      </w:r>
      <w:r w:rsidR="00680438">
        <w:rPr>
          <w:rFonts w:ascii="Times New Roman" w:hAnsi="Times New Roman" w:cs="Times New Roman"/>
          <w:sz w:val="24"/>
          <w:szCs w:val="24"/>
        </w:rPr>
        <w:t>__</w:t>
      </w:r>
      <w:r w:rsidR="00697985">
        <w:rPr>
          <w:rFonts w:ascii="Times New Roman" w:hAnsi="Times New Roman" w:cs="Times New Roman"/>
          <w:sz w:val="24"/>
          <w:szCs w:val="24"/>
        </w:rPr>
        <w:t xml:space="preserve">» </w:t>
      </w:r>
      <w:r w:rsidR="0068043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A6C2A">
        <w:rPr>
          <w:rFonts w:ascii="Times New Roman" w:hAnsi="Times New Roman" w:cs="Times New Roman"/>
          <w:sz w:val="24"/>
          <w:szCs w:val="24"/>
        </w:rPr>
        <w:t>__</w:t>
      </w:r>
      <w:r w:rsidR="00697985">
        <w:rPr>
          <w:rFonts w:ascii="Times New Roman" w:hAnsi="Times New Roman" w:cs="Times New Roman"/>
          <w:sz w:val="24"/>
          <w:szCs w:val="24"/>
        </w:rPr>
        <w:t>г.</w:t>
      </w:r>
    </w:p>
    <w:p w:rsidR="00697985" w:rsidRPr="00697985" w:rsidRDefault="0069798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85" w:rsidRPr="00697985" w:rsidRDefault="00697985" w:rsidP="00E10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98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1F2405">
        <w:rPr>
          <w:rFonts w:ascii="Times New Roman" w:hAnsi="Times New Roman" w:cs="Times New Roman"/>
          <w:b/>
          <w:sz w:val="24"/>
          <w:szCs w:val="24"/>
        </w:rPr>
        <w:t>«Омега-Строй»</w:t>
      </w:r>
      <w:r w:rsidRPr="0069798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F2405">
        <w:rPr>
          <w:rFonts w:ascii="Times New Roman" w:hAnsi="Times New Roman" w:cs="Times New Roman"/>
          <w:b/>
          <w:sz w:val="24"/>
          <w:szCs w:val="24"/>
        </w:rPr>
        <w:t>«Застройщик»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97985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Ивлева Юрия Михайловича</w:t>
      </w:r>
      <w:r w:rsidRPr="0069798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1134D0">
        <w:rPr>
          <w:rFonts w:ascii="Times New Roman" w:hAnsi="Times New Roman" w:cs="Times New Roman"/>
          <w:sz w:val="24"/>
          <w:szCs w:val="24"/>
        </w:rPr>
        <w:t>, с одной стороны, и граждан</w:t>
      </w:r>
      <w:r w:rsidR="00F7563F">
        <w:rPr>
          <w:rFonts w:ascii="Times New Roman" w:hAnsi="Times New Roman" w:cs="Times New Roman"/>
          <w:sz w:val="24"/>
          <w:szCs w:val="24"/>
        </w:rPr>
        <w:t>ин</w:t>
      </w:r>
      <w:r w:rsidR="000E6E02">
        <w:rPr>
          <w:rFonts w:ascii="Times New Roman" w:hAnsi="Times New Roman" w:cs="Times New Roman"/>
          <w:sz w:val="24"/>
          <w:szCs w:val="24"/>
        </w:rPr>
        <w:t xml:space="preserve"> РФ</w:t>
      </w:r>
      <w:r w:rsidR="00657913">
        <w:rPr>
          <w:rFonts w:ascii="Times New Roman" w:hAnsi="Times New Roman" w:cs="Times New Roman"/>
          <w:sz w:val="24"/>
          <w:szCs w:val="24"/>
        </w:rPr>
        <w:t xml:space="preserve"> </w:t>
      </w:r>
      <w:r w:rsidR="0068043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525C3F" w:rsidRPr="00F62D73">
        <w:rPr>
          <w:rFonts w:ascii="Times New Roman" w:hAnsi="Times New Roman" w:cs="Times New Roman"/>
          <w:b/>
          <w:sz w:val="24"/>
          <w:szCs w:val="24"/>
        </w:rPr>
        <w:t>,</w:t>
      </w:r>
      <w:r w:rsidR="00525C3F">
        <w:rPr>
          <w:rFonts w:ascii="Times New Roman" w:hAnsi="Times New Roman" w:cs="Times New Roman"/>
          <w:sz w:val="24"/>
          <w:szCs w:val="24"/>
        </w:rPr>
        <w:t xml:space="preserve"> </w:t>
      </w:r>
      <w:r w:rsidR="00680438">
        <w:rPr>
          <w:rFonts w:ascii="Times New Roman" w:hAnsi="Times New Roman" w:cs="Times New Roman"/>
          <w:sz w:val="24"/>
          <w:szCs w:val="24"/>
        </w:rPr>
        <w:t>_________</w:t>
      </w:r>
      <w:r w:rsidRPr="00697985">
        <w:rPr>
          <w:rFonts w:ascii="Times New Roman" w:hAnsi="Times New Roman" w:cs="Times New Roman"/>
          <w:sz w:val="24"/>
          <w:szCs w:val="24"/>
        </w:rPr>
        <w:t>г.р., паспорт серии</w:t>
      </w:r>
      <w:r w:rsidR="001134D0">
        <w:rPr>
          <w:rFonts w:ascii="Times New Roman" w:hAnsi="Times New Roman" w:cs="Times New Roman"/>
          <w:sz w:val="24"/>
          <w:szCs w:val="24"/>
        </w:rPr>
        <w:t xml:space="preserve"> </w:t>
      </w:r>
      <w:r w:rsidR="00680438">
        <w:rPr>
          <w:rFonts w:ascii="Times New Roman" w:hAnsi="Times New Roman" w:cs="Times New Roman"/>
          <w:sz w:val="24"/>
          <w:szCs w:val="24"/>
        </w:rPr>
        <w:t>______</w:t>
      </w:r>
      <w:r w:rsidR="001134D0">
        <w:rPr>
          <w:rFonts w:ascii="Times New Roman" w:hAnsi="Times New Roman" w:cs="Times New Roman"/>
          <w:sz w:val="24"/>
          <w:szCs w:val="24"/>
        </w:rPr>
        <w:t xml:space="preserve"> </w:t>
      </w:r>
      <w:r w:rsidR="00F7563F">
        <w:rPr>
          <w:rFonts w:ascii="Times New Roman" w:hAnsi="Times New Roman" w:cs="Times New Roman"/>
          <w:sz w:val="24"/>
          <w:szCs w:val="24"/>
        </w:rPr>
        <w:t>номер</w:t>
      </w:r>
      <w:r w:rsidR="00564966">
        <w:rPr>
          <w:rFonts w:ascii="Times New Roman" w:hAnsi="Times New Roman" w:cs="Times New Roman"/>
          <w:sz w:val="24"/>
          <w:szCs w:val="24"/>
        </w:rPr>
        <w:t xml:space="preserve"> </w:t>
      </w:r>
      <w:r w:rsidR="00680438">
        <w:rPr>
          <w:rFonts w:ascii="Times New Roman" w:hAnsi="Times New Roman" w:cs="Times New Roman"/>
          <w:sz w:val="24"/>
          <w:szCs w:val="24"/>
        </w:rPr>
        <w:t>_______</w:t>
      </w:r>
      <w:r w:rsidR="000E6E02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680438">
        <w:rPr>
          <w:rFonts w:ascii="Times New Roman" w:hAnsi="Times New Roman" w:cs="Times New Roman"/>
          <w:sz w:val="24"/>
          <w:szCs w:val="24"/>
        </w:rPr>
        <w:t>_________</w:t>
      </w:r>
      <w:r w:rsidR="001F2405">
        <w:rPr>
          <w:rFonts w:ascii="Times New Roman" w:hAnsi="Times New Roman" w:cs="Times New Roman"/>
          <w:sz w:val="24"/>
          <w:szCs w:val="24"/>
        </w:rPr>
        <w:t xml:space="preserve">г., </w:t>
      </w:r>
      <w:r w:rsidR="00680438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5C3F">
        <w:rPr>
          <w:rFonts w:ascii="Times New Roman" w:hAnsi="Times New Roman" w:cs="Times New Roman"/>
          <w:sz w:val="24"/>
          <w:szCs w:val="24"/>
        </w:rPr>
        <w:t xml:space="preserve">, </w:t>
      </w:r>
      <w:r w:rsidR="001134D0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680438">
        <w:rPr>
          <w:rFonts w:ascii="Times New Roman" w:hAnsi="Times New Roman" w:cs="Times New Roman"/>
          <w:sz w:val="24"/>
          <w:szCs w:val="24"/>
        </w:rPr>
        <w:t>________</w:t>
      </w:r>
      <w:r w:rsidRPr="00697985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r w:rsidR="00680438">
        <w:rPr>
          <w:rFonts w:ascii="Times New Roman" w:hAnsi="Times New Roman" w:cs="Times New Roman"/>
          <w:sz w:val="24"/>
          <w:szCs w:val="24"/>
        </w:rPr>
        <w:t>___________________________</w:t>
      </w:r>
      <w:r w:rsidR="001134D0">
        <w:rPr>
          <w:rFonts w:ascii="Times New Roman" w:hAnsi="Times New Roman" w:cs="Times New Roman"/>
          <w:sz w:val="24"/>
          <w:szCs w:val="24"/>
        </w:rPr>
        <w:t>, именуем</w:t>
      </w:r>
      <w:r w:rsidR="00F7563F">
        <w:rPr>
          <w:rFonts w:ascii="Times New Roman" w:hAnsi="Times New Roman" w:cs="Times New Roman"/>
          <w:sz w:val="24"/>
          <w:szCs w:val="24"/>
        </w:rPr>
        <w:t>ый</w:t>
      </w:r>
      <w:r w:rsidRPr="0069798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1F2405">
        <w:rPr>
          <w:rFonts w:ascii="Times New Roman" w:hAnsi="Times New Roman" w:cs="Times New Roman"/>
          <w:b/>
          <w:sz w:val="24"/>
          <w:szCs w:val="24"/>
        </w:rPr>
        <w:t>«</w:t>
      </w:r>
      <w:r w:rsidR="00901EB5" w:rsidRPr="001F2405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1F2405">
        <w:rPr>
          <w:rFonts w:ascii="Times New Roman" w:hAnsi="Times New Roman" w:cs="Times New Roman"/>
          <w:b/>
          <w:sz w:val="24"/>
          <w:szCs w:val="24"/>
        </w:rPr>
        <w:t>»</w:t>
      </w:r>
      <w:r w:rsidR="001F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05" w:rsidRPr="001F2405">
        <w:rPr>
          <w:rFonts w:ascii="Times New Roman" w:hAnsi="Times New Roman" w:cs="Times New Roman"/>
          <w:sz w:val="24"/>
          <w:szCs w:val="24"/>
        </w:rPr>
        <w:t>(далее по тексту –</w:t>
      </w:r>
      <w:r w:rsidR="001F2405">
        <w:rPr>
          <w:rFonts w:ascii="Times New Roman" w:hAnsi="Times New Roman" w:cs="Times New Roman"/>
          <w:b/>
          <w:sz w:val="24"/>
          <w:szCs w:val="24"/>
        </w:rPr>
        <w:t xml:space="preserve"> «Участник»</w:t>
      </w:r>
      <w:r w:rsidR="001F2405" w:rsidRPr="001F2405">
        <w:rPr>
          <w:rFonts w:ascii="Times New Roman" w:hAnsi="Times New Roman" w:cs="Times New Roman"/>
          <w:sz w:val="24"/>
          <w:szCs w:val="24"/>
        </w:rPr>
        <w:t>)</w:t>
      </w:r>
      <w:r w:rsidRPr="0069798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01EB5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697985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«Договор») о нижеследующем:</w:t>
      </w:r>
    </w:p>
    <w:p w:rsidR="00697985" w:rsidRPr="00697985" w:rsidRDefault="00697985" w:rsidP="00E101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97985" w:rsidRPr="00697985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1.1.</w:t>
      </w:r>
      <w:r w:rsidRPr="00697985">
        <w:rPr>
          <w:rFonts w:ascii="Times New Roman" w:hAnsi="Times New Roman" w:cs="Times New Roman"/>
          <w:sz w:val="24"/>
          <w:szCs w:val="24"/>
        </w:rPr>
        <w:tab/>
        <w:t>По настоящему договору Застройщик обязуется в предусмотренный настоящим Договором срок своими силами и/или с привлечением других лиц построить: «Жилой дом со встроенными нежилыми помещениями, расположенный по адресу Самарская область, г. Самара, Промышленный район, Московское шоссе, Д.</w:t>
      </w:r>
      <w:r w:rsidR="00525C3F">
        <w:rPr>
          <w:rFonts w:ascii="Times New Roman" w:hAnsi="Times New Roman" w:cs="Times New Roman"/>
          <w:sz w:val="24"/>
          <w:szCs w:val="24"/>
        </w:rPr>
        <w:t xml:space="preserve"> </w:t>
      </w:r>
      <w:r w:rsidRPr="00697985">
        <w:rPr>
          <w:rFonts w:ascii="Times New Roman" w:hAnsi="Times New Roman" w:cs="Times New Roman"/>
          <w:sz w:val="24"/>
          <w:szCs w:val="24"/>
        </w:rPr>
        <w:t xml:space="preserve">270А» (далее - Жилой дом) на земельном участке площадью 1584 </w:t>
      </w:r>
      <w:proofErr w:type="spellStart"/>
      <w:r w:rsidRPr="006979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7985">
        <w:rPr>
          <w:rFonts w:ascii="Times New Roman" w:hAnsi="Times New Roman" w:cs="Times New Roman"/>
          <w:sz w:val="24"/>
          <w:szCs w:val="24"/>
        </w:rPr>
        <w:t xml:space="preserve">. с кадастровым номером 63:01:0708002:21, расположенном по адресу: Самарская область, г. Самара, Промышленный район, Московское шоссе, д.270А и земельном </w:t>
      </w:r>
      <w:proofErr w:type="gramStart"/>
      <w:r w:rsidRPr="00697985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697985">
        <w:rPr>
          <w:rFonts w:ascii="Times New Roman" w:hAnsi="Times New Roman" w:cs="Times New Roman"/>
          <w:sz w:val="24"/>
          <w:szCs w:val="24"/>
        </w:rPr>
        <w:t xml:space="preserve"> площадью 5864 </w:t>
      </w:r>
      <w:proofErr w:type="spellStart"/>
      <w:r w:rsidRPr="006979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7985">
        <w:rPr>
          <w:rFonts w:ascii="Times New Roman" w:hAnsi="Times New Roman" w:cs="Times New Roman"/>
          <w:sz w:val="24"/>
          <w:szCs w:val="24"/>
        </w:rPr>
        <w:t xml:space="preserve">. с кадастровым номером 63:01:0708002:530, расположенном по адресу: Самарская область, г. Самара, Промышленный район, Московское шоссе (далее </w:t>
      </w:r>
      <w:proofErr w:type="gramStart"/>
      <w:r w:rsidRPr="0069798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697985">
        <w:rPr>
          <w:rFonts w:ascii="Times New Roman" w:hAnsi="Times New Roman" w:cs="Times New Roman"/>
          <w:sz w:val="24"/>
          <w:szCs w:val="24"/>
        </w:rPr>
        <w:t xml:space="preserve">емельный участок), и после получения разрешения на ввод в эксплуатацию Жилого дома, передать Участнику долевого строительства (далее - </w:t>
      </w:r>
      <w:r w:rsidR="00D170EB">
        <w:rPr>
          <w:rFonts w:ascii="Times New Roman" w:hAnsi="Times New Roman" w:cs="Times New Roman"/>
          <w:sz w:val="24"/>
          <w:szCs w:val="24"/>
        </w:rPr>
        <w:t>Участнику</w:t>
      </w:r>
      <w:r w:rsidRPr="00697985">
        <w:rPr>
          <w:rFonts w:ascii="Times New Roman" w:hAnsi="Times New Roman" w:cs="Times New Roman"/>
          <w:sz w:val="24"/>
          <w:szCs w:val="24"/>
        </w:rPr>
        <w:t xml:space="preserve">) объект долевого строительства (далее - </w:t>
      </w:r>
      <w:r w:rsidR="00E007CC">
        <w:rPr>
          <w:rFonts w:ascii="Times New Roman" w:hAnsi="Times New Roman" w:cs="Times New Roman"/>
          <w:sz w:val="24"/>
          <w:szCs w:val="24"/>
        </w:rPr>
        <w:t>Квартира</w:t>
      </w:r>
      <w:r w:rsidRPr="00697985">
        <w:rPr>
          <w:rFonts w:ascii="Times New Roman" w:hAnsi="Times New Roman" w:cs="Times New Roman"/>
          <w:sz w:val="24"/>
          <w:szCs w:val="24"/>
        </w:rPr>
        <w:t xml:space="preserve">), определенный настоящим Договором, а </w:t>
      </w:r>
      <w:r w:rsidR="00D170EB">
        <w:rPr>
          <w:rFonts w:ascii="Times New Roman" w:hAnsi="Times New Roman" w:cs="Times New Roman"/>
          <w:sz w:val="24"/>
          <w:szCs w:val="24"/>
        </w:rPr>
        <w:t>Участник</w:t>
      </w:r>
      <w:r w:rsidRPr="00697985">
        <w:rPr>
          <w:rFonts w:ascii="Times New Roman" w:hAnsi="Times New Roman" w:cs="Times New Roman"/>
          <w:sz w:val="24"/>
          <w:szCs w:val="24"/>
        </w:rPr>
        <w:t xml:space="preserve"> обязуется уплатить в </w:t>
      </w:r>
      <w:proofErr w:type="gramStart"/>
      <w:r w:rsidRPr="0069798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7985">
        <w:rPr>
          <w:rFonts w:ascii="Times New Roman" w:hAnsi="Times New Roman" w:cs="Times New Roman"/>
          <w:sz w:val="24"/>
          <w:szCs w:val="24"/>
        </w:rPr>
        <w:t xml:space="preserve"> и сроки, установленные настоящим договором, цену и принять в собственность</w:t>
      </w:r>
      <w:r w:rsidR="00507B90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строительства.</w:t>
      </w:r>
    </w:p>
    <w:p w:rsidR="00697985" w:rsidRPr="00697985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1.2.</w:t>
      </w:r>
      <w:r w:rsidRPr="00697985">
        <w:rPr>
          <w:rFonts w:ascii="Times New Roman" w:hAnsi="Times New Roman" w:cs="Times New Roman"/>
          <w:sz w:val="24"/>
          <w:szCs w:val="24"/>
        </w:rPr>
        <w:tab/>
        <w:t>Застройщик осуществляет строительство многокварти</w:t>
      </w:r>
      <w:r w:rsidR="00507B90">
        <w:rPr>
          <w:rFonts w:ascii="Times New Roman" w:hAnsi="Times New Roman" w:cs="Times New Roman"/>
          <w:sz w:val="24"/>
          <w:szCs w:val="24"/>
        </w:rPr>
        <w:t>рного жилого дома на основании:</w:t>
      </w:r>
    </w:p>
    <w:p w:rsidR="00697985" w:rsidRPr="00697985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-</w:t>
      </w:r>
      <w:r w:rsidRPr="00697985">
        <w:rPr>
          <w:rFonts w:ascii="Times New Roman" w:hAnsi="Times New Roman" w:cs="Times New Roman"/>
          <w:sz w:val="24"/>
          <w:szCs w:val="24"/>
        </w:rPr>
        <w:tab/>
      </w:r>
      <w:r w:rsidR="00507B90">
        <w:rPr>
          <w:rFonts w:ascii="Times New Roman" w:hAnsi="Times New Roman" w:cs="Times New Roman"/>
          <w:sz w:val="24"/>
          <w:szCs w:val="24"/>
        </w:rPr>
        <w:t>Права собственности на земельный учас</w:t>
      </w:r>
      <w:bookmarkStart w:id="0" w:name="_GoBack"/>
      <w:bookmarkEnd w:id="0"/>
      <w:r w:rsidR="00507B90">
        <w:rPr>
          <w:rFonts w:ascii="Times New Roman" w:hAnsi="Times New Roman" w:cs="Times New Roman"/>
          <w:sz w:val="24"/>
          <w:szCs w:val="24"/>
        </w:rPr>
        <w:t>ток</w:t>
      </w:r>
      <w:r w:rsidR="00507B90" w:rsidRPr="00507B90">
        <w:t xml:space="preserve"> </w:t>
      </w:r>
      <w:r w:rsidR="00507B90" w:rsidRPr="00507B90">
        <w:rPr>
          <w:rFonts w:ascii="Times New Roman" w:hAnsi="Times New Roman" w:cs="Times New Roman"/>
          <w:sz w:val="24"/>
          <w:szCs w:val="24"/>
        </w:rPr>
        <w:t xml:space="preserve">площадью 1584 </w:t>
      </w:r>
      <w:proofErr w:type="spellStart"/>
      <w:r w:rsidR="00507B90" w:rsidRPr="00507B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7B90" w:rsidRPr="00507B90">
        <w:rPr>
          <w:rFonts w:ascii="Times New Roman" w:hAnsi="Times New Roman" w:cs="Times New Roman"/>
          <w:sz w:val="24"/>
          <w:szCs w:val="24"/>
        </w:rPr>
        <w:t>. с кадастровым номером 63:01:0708002:21</w:t>
      </w:r>
      <w:r w:rsidRPr="00697985">
        <w:rPr>
          <w:rFonts w:ascii="Times New Roman" w:hAnsi="Times New Roman" w:cs="Times New Roman"/>
          <w:sz w:val="24"/>
          <w:szCs w:val="24"/>
        </w:rPr>
        <w:t xml:space="preserve">, зарегистрированного в Управлении </w:t>
      </w:r>
      <w:proofErr w:type="spellStart"/>
      <w:r w:rsidRPr="0069798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97985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  <w:r w:rsidR="00507B90">
        <w:rPr>
          <w:rFonts w:ascii="Times New Roman" w:hAnsi="Times New Roman" w:cs="Times New Roman"/>
          <w:sz w:val="24"/>
          <w:szCs w:val="24"/>
        </w:rPr>
        <w:t>,</w:t>
      </w:r>
      <w:r w:rsidRPr="00697985">
        <w:rPr>
          <w:rFonts w:ascii="Times New Roman" w:hAnsi="Times New Roman" w:cs="Times New Roman"/>
          <w:sz w:val="24"/>
          <w:szCs w:val="24"/>
        </w:rPr>
        <w:t xml:space="preserve"> о чем в Единый государственный реестр прав на недвижимое имущество и сделок с ним внесена запись</w:t>
      </w:r>
      <w:r w:rsidR="00507B90" w:rsidRPr="00507B90">
        <w:rPr>
          <w:rFonts w:ascii="Times New Roman" w:hAnsi="Times New Roman" w:cs="Times New Roman"/>
          <w:sz w:val="24"/>
          <w:szCs w:val="24"/>
        </w:rPr>
        <w:t xml:space="preserve"> № 63:01:0708002:21-63/001/2017-2 от 17.10.2017</w:t>
      </w:r>
      <w:r w:rsidR="00507B90">
        <w:rPr>
          <w:rFonts w:ascii="Times New Roman" w:hAnsi="Times New Roman" w:cs="Times New Roman"/>
          <w:sz w:val="24"/>
          <w:szCs w:val="24"/>
        </w:rPr>
        <w:t>г. и п</w:t>
      </w:r>
      <w:r w:rsidR="00507B90" w:rsidRPr="00507B90">
        <w:rPr>
          <w:rFonts w:ascii="Times New Roman" w:hAnsi="Times New Roman" w:cs="Times New Roman"/>
          <w:sz w:val="24"/>
          <w:szCs w:val="24"/>
        </w:rPr>
        <w:t xml:space="preserve">рава собственности на земельный участок площадью 5864 </w:t>
      </w:r>
      <w:proofErr w:type="spellStart"/>
      <w:r w:rsidR="00507B90" w:rsidRPr="00507B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7B90" w:rsidRPr="00507B90">
        <w:rPr>
          <w:rFonts w:ascii="Times New Roman" w:hAnsi="Times New Roman" w:cs="Times New Roman"/>
          <w:sz w:val="24"/>
          <w:szCs w:val="24"/>
        </w:rPr>
        <w:t xml:space="preserve">. с кадастровым номером 63:01:0708002:530, зарегистрированного в Управлении </w:t>
      </w:r>
      <w:proofErr w:type="spellStart"/>
      <w:r w:rsidR="00507B90" w:rsidRPr="00507B9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07B90" w:rsidRPr="00507B90">
        <w:rPr>
          <w:rFonts w:ascii="Times New Roman" w:hAnsi="Times New Roman" w:cs="Times New Roman"/>
          <w:sz w:val="24"/>
          <w:szCs w:val="24"/>
        </w:rPr>
        <w:t xml:space="preserve"> по Самарской области, о чем в Единый государственный реестр прав на недвижимое имущество и сделок с ним внесен</w:t>
      </w:r>
      <w:r w:rsidR="001F2405">
        <w:rPr>
          <w:rFonts w:ascii="Times New Roman" w:hAnsi="Times New Roman" w:cs="Times New Roman"/>
          <w:sz w:val="24"/>
          <w:szCs w:val="24"/>
        </w:rPr>
        <w:t xml:space="preserve">а запись </w:t>
      </w:r>
      <w:r w:rsidR="00507B90" w:rsidRPr="00507B90">
        <w:rPr>
          <w:rFonts w:ascii="Times New Roman" w:hAnsi="Times New Roman" w:cs="Times New Roman"/>
          <w:sz w:val="24"/>
          <w:szCs w:val="24"/>
        </w:rPr>
        <w:t>№ 63:01:0708002:530-63/001/2017-4 от 17.10.2017г</w:t>
      </w:r>
      <w:r w:rsidR="00507B90">
        <w:rPr>
          <w:rFonts w:ascii="Times New Roman" w:hAnsi="Times New Roman" w:cs="Times New Roman"/>
          <w:sz w:val="24"/>
          <w:szCs w:val="24"/>
        </w:rPr>
        <w:t>.</w:t>
      </w:r>
    </w:p>
    <w:p w:rsidR="00697985" w:rsidRPr="00697985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-</w:t>
      </w:r>
      <w:r w:rsidRPr="00697985">
        <w:rPr>
          <w:rFonts w:ascii="Times New Roman" w:hAnsi="Times New Roman" w:cs="Times New Roman"/>
          <w:sz w:val="24"/>
          <w:szCs w:val="24"/>
        </w:rPr>
        <w:tab/>
        <w:t>разрешения на строительство №1Ш 63301000-147 от 07.12.2015 г., выданного Г</w:t>
      </w:r>
      <w:r w:rsidR="00507B90">
        <w:rPr>
          <w:rFonts w:ascii="Times New Roman" w:hAnsi="Times New Roman" w:cs="Times New Roman"/>
          <w:sz w:val="24"/>
          <w:szCs w:val="24"/>
        </w:rPr>
        <w:t>лавой городского округа Самара;</w:t>
      </w:r>
    </w:p>
    <w:p w:rsidR="00697985" w:rsidRPr="00697985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-</w:t>
      </w:r>
      <w:r w:rsidRPr="00697985">
        <w:rPr>
          <w:rFonts w:ascii="Times New Roman" w:hAnsi="Times New Roman" w:cs="Times New Roman"/>
          <w:sz w:val="24"/>
          <w:szCs w:val="24"/>
        </w:rPr>
        <w:tab/>
        <w:t>проектно-сметной документации, прошедшей государственную экспертизу (положительное заключение ГАУ Самарской области «Государственная экспертиза проектов в строительстве» № 6</w:t>
      </w:r>
      <w:r w:rsidR="00507B90">
        <w:rPr>
          <w:rFonts w:ascii="Times New Roman" w:hAnsi="Times New Roman" w:cs="Times New Roman"/>
          <w:sz w:val="24"/>
          <w:szCs w:val="24"/>
        </w:rPr>
        <w:t>3-1-4-0241-15 от 30.07.2015г.);</w:t>
      </w:r>
    </w:p>
    <w:p w:rsidR="00697985" w:rsidRDefault="00697985" w:rsidP="00016AEF">
      <w:pPr>
        <w:jc w:val="both"/>
        <w:rPr>
          <w:rFonts w:ascii="Times New Roman" w:hAnsi="Times New Roman" w:cs="Times New Roman"/>
          <w:sz w:val="24"/>
          <w:szCs w:val="24"/>
        </w:rPr>
      </w:pPr>
      <w:r w:rsidRPr="00016AEF">
        <w:rPr>
          <w:rFonts w:ascii="Times New Roman" w:hAnsi="Times New Roman" w:cs="Times New Roman"/>
          <w:sz w:val="24"/>
          <w:szCs w:val="24"/>
        </w:rPr>
        <w:t>-</w:t>
      </w:r>
      <w:r w:rsidRPr="00016AEF">
        <w:rPr>
          <w:rFonts w:ascii="Times New Roman" w:hAnsi="Times New Roman" w:cs="Times New Roman"/>
          <w:sz w:val="24"/>
          <w:szCs w:val="24"/>
        </w:rPr>
        <w:tab/>
        <w:t>проектной декларации, опубликованной в соответствии с законодательств</w:t>
      </w:r>
      <w:r w:rsidR="00507B90" w:rsidRPr="00016AEF">
        <w:rPr>
          <w:rFonts w:ascii="Times New Roman" w:hAnsi="Times New Roman" w:cs="Times New Roman"/>
          <w:sz w:val="24"/>
          <w:szCs w:val="24"/>
        </w:rPr>
        <w:t xml:space="preserve">ом РФ </w:t>
      </w:r>
      <w:r w:rsidR="00016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016AEF" w:rsidRPr="00016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единой информационной системе ж</w:t>
      </w:r>
      <w:r w:rsidR="00016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илищного строительства (</w:t>
      </w:r>
      <w:r w:rsidR="00016AEF" w:rsidRPr="00016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ЕИСЖС)</w:t>
      </w:r>
      <w:r w:rsidR="00D731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</w:t>
      </w:r>
      <w:r w:rsidR="00016AEF" w:rsidRPr="0001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90" w:rsidRPr="00016AEF">
        <w:rPr>
          <w:rFonts w:ascii="Times New Roman" w:hAnsi="Times New Roman" w:cs="Times New Roman"/>
          <w:sz w:val="24"/>
          <w:szCs w:val="24"/>
        </w:rPr>
        <w:t xml:space="preserve">по адресу в сети Интернет </w:t>
      </w:r>
      <w:proofErr w:type="spellStart"/>
      <w:r w:rsidR="00507B90" w:rsidRPr="00016AEF">
        <w:rPr>
          <w:rFonts w:ascii="Times New Roman" w:hAnsi="Times New Roman" w:cs="Times New Roman"/>
          <w:sz w:val="24"/>
          <w:szCs w:val="24"/>
        </w:rPr>
        <w:t>домусамолета</w:t>
      </w:r>
      <w:r w:rsidRPr="00016AEF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016AEF">
        <w:rPr>
          <w:rFonts w:ascii="Times New Roman" w:hAnsi="Times New Roman" w:cs="Times New Roman"/>
          <w:sz w:val="24"/>
          <w:szCs w:val="24"/>
        </w:rPr>
        <w:t>.</w:t>
      </w:r>
      <w:r w:rsidR="00E007CC" w:rsidRPr="00016AEF">
        <w:rPr>
          <w:rFonts w:ascii="Times New Roman" w:hAnsi="Times New Roman" w:cs="Times New Roman"/>
          <w:sz w:val="24"/>
          <w:szCs w:val="24"/>
        </w:rPr>
        <w:t xml:space="preserve"> Оригинал проектной декларации находится в офисе Застройщика.</w:t>
      </w:r>
    </w:p>
    <w:p w:rsidR="00F7563F" w:rsidRPr="00697985" w:rsidRDefault="00F7563F" w:rsidP="00F7563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E3">
        <w:rPr>
          <w:rFonts w:ascii="Times New Roman" w:hAnsi="Times New Roman" w:cs="Times New Roman"/>
          <w:sz w:val="24"/>
          <w:szCs w:val="24"/>
        </w:rPr>
        <w:t>Информация о строительстве многоквартирного дома размещена в единой информационной системе жилищного строительства (ЕИСЖС).</w:t>
      </w:r>
    </w:p>
    <w:p w:rsidR="00697985" w:rsidRDefault="00697985" w:rsidP="00803F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 xml:space="preserve">1.3. Объектом долевого строительства является </w:t>
      </w:r>
      <w:r w:rsidR="00E007CC">
        <w:rPr>
          <w:rFonts w:ascii="Times New Roman" w:hAnsi="Times New Roman" w:cs="Times New Roman"/>
          <w:sz w:val="24"/>
          <w:szCs w:val="24"/>
        </w:rPr>
        <w:t>Квартира</w:t>
      </w:r>
      <w:r w:rsidRPr="0069798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5025"/>
      </w:tblGrid>
      <w:tr w:rsidR="007553CA" w:rsidTr="00D466B5">
        <w:tc>
          <w:tcPr>
            <w:tcW w:w="4887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</w:tr>
      <w:tr w:rsidR="007553CA" w:rsidTr="00D466B5">
        <w:tc>
          <w:tcPr>
            <w:tcW w:w="4887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номер квартиры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площадь квартиры в </w:t>
            </w: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34B"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26234B" w:rsidP="0025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лоджий и балконов с коэффициентом </w:t>
            </w:r>
            <w:r w:rsidR="0025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Tr="00D466B5">
        <w:tc>
          <w:tcPr>
            <w:tcW w:w="4887" w:type="dxa"/>
          </w:tcPr>
          <w:p w:rsidR="007553CA" w:rsidRDefault="0026234B" w:rsidP="00D4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D466B5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</w:p>
        </w:tc>
        <w:tc>
          <w:tcPr>
            <w:tcW w:w="5025" w:type="dxa"/>
          </w:tcPr>
          <w:p w:rsidR="007553CA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Количество лоджий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Площадь лоджии (с коэффициентом 0,5)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вспомогательного назначения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назначения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. площадь прихожей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Tr="00D466B5">
        <w:tc>
          <w:tcPr>
            <w:tcW w:w="4887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. площадь санузла</w:t>
            </w:r>
          </w:p>
        </w:tc>
        <w:tc>
          <w:tcPr>
            <w:tcW w:w="5025" w:type="dxa"/>
          </w:tcPr>
          <w:p w:rsidR="00825417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E0" w:rsidTr="00D466B5">
        <w:tc>
          <w:tcPr>
            <w:tcW w:w="4887" w:type="dxa"/>
          </w:tcPr>
          <w:p w:rsidR="00A543E0" w:rsidRDefault="00A543E0" w:rsidP="009E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площадь кухни</w:t>
            </w:r>
          </w:p>
        </w:tc>
        <w:tc>
          <w:tcPr>
            <w:tcW w:w="5025" w:type="dxa"/>
          </w:tcPr>
          <w:p w:rsidR="00A543E0" w:rsidRDefault="00A543E0" w:rsidP="009E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 без учета лоджий и балконов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E0" w:rsidTr="00D466B5">
        <w:tc>
          <w:tcPr>
            <w:tcW w:w="4887" w:type="dxa"/>
          </w:tcPr>
          <w:p w:rsidR="00A543E0" w:rsidRPr="00D53605" w:rsidRDefault="00A543E0" w:rsidP="00BB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D53605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  <w:r w:rsidRPr="00D5360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площади балконов, лоджий (с коэффициентом 0,5)</w:t>
            </w:r>
          </w:p>
        </w:tc>
        <w:tc>
          <w:tcPr>
            <w:tcW w:w="5025" w:type="dxa"/>
          </w:tcPr>
          <w:p w:rsidR="00A543E0" w:rsidRPr="00D53605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Жилая площадь квартиры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5025" w:type="dxa"/>
          </w:tcPr>
          <w:p w:rsidR="00A543E0" w:rsidRDefault="00123C9C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Черновая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оштукатуривания, без шпаклевки.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Гидроизоляция санузлов и ванных комнат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Оклеечная</w:t>
            </w:r>
            <w:proofErr w:type="spell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 по перекрытию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025" w:type="dxa"/>
          </w:tcPr>
          <w:p w:rsidR="00A543E0" w:rsidRDefault="00123C9C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Со щитком и счетчиком, ввод в квартиру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счетчика,</w:t>
            </w: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 без разводки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квартире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Оцинкованная труба, установка запорных вентилей по стоякам без разводки по квартире со счётчиками ГВС и ХВС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Стояк из ПВХ трубы без разводки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25" w:type="dxa"/>
          </w:tcPr>
          <w:p w:rsidR="00A543E0" w:rsidRDefault="00A543E0" w:rsidP="008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Система отопления двухтрубная тупиковая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Установлены отопительные приборы</w:t>
            </w: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. Магистральные трубопроводы и стояки из стальных труб. Разводка по квартире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рубами из сшитого полипропилена. </w:t>
            </w: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Крышная котельная.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25" w:type="dxa"/>
          </w:tcPr>
          <w:p w:rsidR="00A543E0" w:rsidRDefault="00123C9C" w:rsidP="0068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Монолитная бетонная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438">
              <w:rPr>
                <w:rFonts w:ascii="Times New Roman" w:hAnsi="Times New Roman" w:cs="Times New Roman"/>
                <w:sz w:val="24"/>
                <w:szCs w:val="24"/>
              </w:rPr>
              <w:t>со стяжкой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025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ПВХ с двухкамерным стеклопакетом</w:t>
            </w:r>
          </w:p>
        </w:tc>
      </w:tr>
      <w:tr w:rsidR="00A543E0" w:rsidTr="00D466B5">
        <w:tc>
          <w:tcPr>
            <w:tcW w:w="4887" w:type="dxa"/>
          </w:tcPr>
          <w:p w:rsidR="00A543E0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Лоджия (балкон)</w:t>
            </w:r>
          </w:p>
        </w:tc>
        <w:tc>
          <w:tcPr>
            <w:tcW w:w="5025" w:type="dxa"/>
          </w:tcPr>
          <w:p w:rsidR="00A543E0" w:rsidRDefault="00A543E0" w:rsidP="0082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ПВХ с одинарным стеклом</w:t>
            </w:r>
          </w:p>
        </w:tc>
      </w:tr>
      <w:tr w:rsidR="00A543E0" w:rsidTr="00D466B5">
        <w:tc>
          <w:tcPr>
            <w:tcW w:w="4887" w:type="dxa"/>
          </w:tcPr>
          <w:p w:rsidR="00A543E0" w:rsidRPr="00697985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025" w:type="dxa"/>
          </w:tcPr>
          <w:p w:rsidR="00A543E0" w:rsidRPr="00697985" w:rsidRDefault="00A543E0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007CC" w:rsidRPr="0030727D" w:rsidRDefault="00DF5843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1.4</w:t>
      </w:r>
      <w:r w:rsidR="00E007CC" w:rsidRPr="0030727D">
        <w:rPr>
          <w:color w:val="000000"/>
        </w:rPr>
        <w:t>. Право собственности на указанную в Договор</w:t>
      </w:r>
      <w:r w:rsidR="00E007CC">
        <w:rPr>
          <w:color w:val="000000"/>
        </w:rPr>
        <w:t>е Квартиру возникает у Участника</w:t>
      </w:r>
      <w:r w:rsidR="00E007CC" w:rsidRPr="0030727D">
        <w:rPr>
          <w:color w:val="000000"/>
        </w:rPr>
        <w:t xml:space="preserve"> с момент</w:t>
      </w:r>
      <w:r w:rsidR="00E007CC">
        <w:rPr>
          <w:color w:val="000000"/>
        </w:rPr>
        <w:t>а государственной регистрации им э</w:t>
      </w:r>
      <w:r w:rsidR="00E007CC" w:rsidRPr="0030727D">
        <w:rPr>
          <w:color w:val="000000"/>
        </w:rPr>
        <w:t>того права в установленном действующим законодательством РФ порядке.</w:t>
      </w:r>
    </w:p>
    <w:p w:rsidR="00E007CC" w:rsidRPr="0030727D" w:rsidRDefault="00DF5843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1.5</w:t>
      </w:r>
      <w:r w:rsidR="00E007CC" w:rsidRPr="0030727D">
        <w:rPr>
          <w:color w:val="000000"/>
        </w:rPr>
        <w:t xml:space="preserve">. Гарантийный срок на Квартиру, за исключением технологического и инженерного оборудования, </w:t>
      </w:r>
      <w:r w:rsidR="00E007CC">
        <w:rPr>
          <w:color w:val="000000"/>
        </w:rPr>
        <w:t>составляет 5 (Пять) лет</w:t>
      </w:r>
      <w:r w:rsidR="00E007CC" w:rsidRPr="0030727D">
        <w:rPr>
          <w:color w:val="000000"/>
        </w:rPr>
        <w:t xml:space="preserve"> и начинает исчисляться с момента получения Застройщиком Разрешения на ввод жилого дома в эксплуатацию.</w:t>
      </w:r>
    </w:p>
    <w:p w:rsidR="00E007CC" w:rsidRDefault="00E007CC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30727D">
        <w:rPr>
          <w:color w:val="000000"/>
        </w:rPr>
        <w:t xml:space="preserve">Гарантийный срок на технологическое и инженерное оборудование, входящее в состав </w:t>
      </w:r>
      <w:r>
        <w:rPr>
          <w:color w:val="000000"/>
        </w:rPr>
        <w:t>жилого дома, составляет 3 (Т</w:t>
      </w:r>
      <w:r w:rsidRPr="0030727D">
        <w:rPr>
          <w:color w:val="000000"/>
        </w:rPr>
        <w:t xml:space="preserve">ри) года. </w:t>
      </w:r>
    </w:p>
    <w:p w:rsidR="00E007CC" w:rsidRPr="0030727D" w:rsidRDefault="00E007CC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30727D">
        <w:rPr>
          <w:color w:val="000000"/>
        </w:rPr>
        <w:t>Риск случайной гибели или случайного повреждения Кв</w:t>
      </w:r>
      <w:r>
        <w:rPr>
          <w:color w:val="000000"/>
        </w:rPr>
        <w:t>а</w:t>
      </w:r>
      <w:r w:rsidR="00D7313A">
        <w:rPr>
          <w:color w:val="000000"/>
        </w:rPr>
        <w:t>ртиры, до её передачи Участнику</w:t>
      </w:r>
      <w:r w:rsidRPr="0030727D">
        <w:rPr>
          <w:color w:val="000000"/>
        </w:rPr>
        <w:t xml:space="preserve"> по Акту приема-передачи, несет Застройщик.</w:t>
      </w:r>
    </w:p>
    <w:p w:rsidR="00E007CC" w:rsidRPr="006631A3" w:rsidRDefault="00E007CC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30727D">
        <w:rPr>
          <w:color w:val="000000"/>
        </w:rPr>
        <w:t xml:space="preserve">Застройщик в период гарантийного срока гарантирует своевременное устранение обнаруженных дефектов и недостатков Квартиры. Застройщик не несет ответственности за недостатки </w:t>
      </w:r>
      <w:r w:rsidRPr="0030727D">
        <w:rPr>
          <w:color w:val="000000"/>
        </w:rPr>
        <w:lastRenderedPageBreak/>
        <w:t>(дефекты) Квартиры, обнаруженные в пределах гарантийного срока, если докажет, что они произошли вследствие нормального износа Квартиры или</w:t>
      </w:r>
      <w:r>
        <w:rPr>
          <w:color w:val="000000"/>
        </w:rPr>
        <w:t xml:space="preserve"> </w:t>
      </w:r>
      <w:r w:rsidR="00D7313A">
        <w:rPr>
          <w:color w:val="000000"/>
        </w:rPr>
        <w:t>ее частей, нарушения Участником</w:t>
      </w:r>
      <w:r w:rsidRPr="0030727D">
        <w:rPr>
          <w:color w:val="000000"/>
        </w:rPr>
        <w:t xml:space="preserve"> требований технических регламентов, градостроительных регламентов, а также иных обязательных требований к процессу ее эксплуатации, либо вследствие ненадлежащего ремонта, проведенного самим</w:t>
      </w:r>
      <w:r w:rsidR="00D7313A">
        <w:rPr>
          <w:color w:val="000000"/>
        </w:rPr>
        <w:t xml:space="preserve"> Участником</w:t>
      </w:r>
      <w:r w:rsidRPr="0030727D">
        <w:rPr>
          <w:color w:val="000000"/>
        </w:rPr>
        <w:t xml:space="preserve"> или привлеченными им третьими лицами</w:t>
      </w:r>
      <w:r w:rsidRPr="006631A3">
        <w:rPr>
          <w:color w:val="000000"/>
        </w:rPr>
        <w:t>.</w:t>
      </w:r>
    </w:p>
    <w:p w:rsidR="00697985" w:rsidRPr="00697985" w:rsidRDefault="00DF5843" w:rsidP="00803F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97985" w:rsidRPr="00697985">
        <w:rPr>
          <w:rFonts w:ascii="Times New Roman" w:hAnsi="Times New Roman" w:cs="Times New Roman"/>
          <w:sz w:val="24"/>
          <w:szCs w:val="24"/>
        </w:rPr>
        <w:t>.</w:t>
      </w:r>
      <w:r w:rsidR="00697985" w:rsidRPr="00697985">
        <w:rPr>
          <w:rFonts w:ascii="Times New Roman" w:hAnsi="Times New Roman" w:cs="Times New Roman"/>
          <w:sz w:val="24"/>
          <w:szCs w:val="24"/>
        </w:rPr>
        <w:tab/>
        <w:t xml:space="preserve">При заключении настоящего Договора Застройщик </w:t>
      </w:r>
      <w:r>
        <w:rPr>
          <w:rFonts w:ascii="Times New Roman" w:hAnsi="Times New Roman" w:cs="Times New Roman"/>
          <w:sz w:val="24"/>
          <w:szCs w:val="24"/>
        </w:rPr>
        <w:t>гарантирует</w:t>
      </w:r>
      <w:r w:rsidR="00697985" w:rsidRPr="00697985">
        <w:rPr>
          <w:rFonts w:ascii="Times New Roman" w:hAnsi="Times New Roman" w:cs="Times New Roman"/>
          <w:sz w:val="24"/>
          <w:szCs w:val="24"/>
        </w:rPr>
        <w:t xml:space="preserve"> </w:t>
      </w:r>
      <w:r w:rsidR="002E43E2">
        <w:rPr>
          <w:rFonts w:ascii="Times New Roman" w:hAnsi="Times New Roman" w:cs="Times New Roman"/>
          <w:sz w:val="24"/>
          <w:szCs w:val="24"/>
        </w:rPr>
        <w:t>Участник</w:t>
      </w:r>
      <w:r w:rsidR="00697985" w:rsidRPr="006979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="00697985" w:rsidRPr="00697985">
        <w:rPr>
          <w:rFonts w:ascii="Times New Roman" w:hAnsi="Times New Roman" w:cs="Times New Roman"/>
          <w:sz w:val="24"/>
          <w:szCs w:val="24"/>
        </w:rPr>
        <w:t>се необходимые для заключения и исполнения настоящего Договора лицензии, разрешения, допуски и/или иные документы 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</w:t>
      </w:r>
      <w:r w:rsidR="00803FAB">
        <w:rPr>
          <w:rFonts w:ascii="Times New Roman" w:hAnsi="Times New Roman" w:cs="Times New Roman"/>
          <w:sz w:val="24"/>
          <w:szCs w:val="24"/>
        </w:rPr>
        <w:t>ительными и вступившими в силу.</w:t>
      </w:r>
    </w:p>
    <w:p w:rsidR="00697985" w:rsidRPr="00697985" w:rsidRDefault="00DF5843" w:rsidP="00803F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97985" w:rsidRPr="00697985">
        <w:rPr>
          <w:rFonts w:ascii="Times New Roman" w:hAnsi="Times New Roman" w:cs="Times New Roman"/>
          <w:sz w:val="24"/>
          <w:szCs w:val="24"/>
        </w:rPr>
        <w:t>. Жилой дом имеет следующие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03FAB" w:rsidTr="00803FAB">
        <w:tc>
          <w:tcPr>
            <w:tcW w:w="5069" w:type="dxa"/>
          </w:tcPr>
          <w:p w:rsidR="00803FAB" w:rsidRDefault="00803FAB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69" w:type="dxa"/>
          </w:tcPr>
          <w:p w:rsidR="00803FAB" w:rsidRDefault="00803FAB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нежилыми помещениями /новое строительство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45 117,08 </w:t>
            </w: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керамический камень 250мм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монолитные железобетонные плиты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 xml:space="preserve"> «Высокий»</w:t>
            </w:r>
          </w:p>
        </w:tc>
      </w:tr>
      <w:tr w:rsidR="00803FAB" w:rsidTr="00803FAB"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5069" w:type="dxa"/>
          </w:tcPr>
          <w:p w:rsidR="00803FAB" w:rsidRDefault="00B35C6D" w:rsidP="00803F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697985">
              <w:rPr>
                <w:rFonts w:ascii="Times New Roman" w:hAnsi="Times New Roman" w:cs="Times New Roman"/>
                <w:sz w:val="24"/>
                <w:szCs w:val="24"/>
              </w:rPr>
              <w:t>, 6 баллов</w:t>
            </w:r>
          </w:p>
        </w:tc>
      </w:tr>
    </w:tbl>
    <w:p w:rsidR="00DF5843" w:rsidRPr="00DF5843" w:rsidRDefault="00DF5843" w:rsidP="00DF5843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>1.8</w:t>
      </w:r>
      <w:r w:rsidRPr="00DF5843">
        <w:rPr>
          <w:rFonts w:ascii="Times New Roman" w:hAnsi="Times New Roman" w:cs="Times New Roman"/>
          <w:position w:val="-12"/>
          <w:sz w:val="24"/>
          <w:szCs w:val="24"/>
        </w:rPr>
        <w:t>. Настоящий Договор подлежит государственной регистрации и считается заключенным с момента такой регистрации. Стороны самостоятельно несут расходы, связанные с регистрацией договора в объёме, установленном законодательством.</w:t>
      </w:r>
    </w:p>
    <w:p w:rsidR="00DF5843" w:rsidRPr="00DF5843" w:rsidRDefault="00DF5843" w:rsidP="00DF5843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>1.9</w:t>
      </w:r>
      <w:r w:rsidRPr="00DF5843">
        <w:rPr>
          <w:rFonts w:ascii="Times New Roman" w:hAnsi="Times New Roman" w:cs="Times New Roman"/>
          <w:position w:val="-12"/>
          <w:sz w:val="24"/>
          <w:szCs w:val="24"/>
        </w:rPr>
        <w:t>.</w:t>
      </w:r>
      <w:r w:rsidRPr="00DF5843">
        <w:rPr>
          <w:rFonts w:ascii="Times New Roman" w:hAnsi="Times New Roman" w:cs="Times New Roman"/>
          <w:position w:val="-12"/>
          <w:sz w:val="24"/>
          <w:szCs w:val="24"/>
        </w:rPr>
        <w:tab/>
        <w:t>Проектный срок окончания строительства в соответствии с Проектной документацией - IV квартал 2020г.</w:t>
      </w:r>
    </w:p>
    <w:p w:rsidR="00697985" w:rsidRPr="00DF5843" w:rsidRDefault="00DF5843" w:rsidP="00DF5843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>1.10</w:t>
      </w:r>
      <w:r w:rsidRPr="00DF5843">
        <w:rPr>
          <w:rFonts w:ascii="Times New Roman" w:hAnsi="Times New Roman" w:cs="Times New Roman"/>
          <w:position w:val="-12"/>
          <w:sz w:val="24"/>
          <w:szCs w:val="24"/>
        </w:rPr>
        <w:t>.   Срок передачи Застройщиком Квартиры Участнику составляет 3 (Три) месяца со дня получения Разрешения на ввод жилого дома в эксплуатацию.</w:t>
      </w:r>
    </w:p>
    <w:p w:rsidR="00697985" w:rsidRPr="00697985" w:rsidRDefault="00697985" w:rsidP="00182C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85">
        <w:rPr>
          <w:rFonts w:ascii="Times New Roman" w:hAnsi="Times New Roman" w:cs="Times New Roman"/>
          <w:sz w:val="24"/>
          <w:szCs w:val="24"/>
        </w:rPr>
        <w:t>2.</w:t>
      </w:r>
      <w:r w:rsidR="00B35C6D">
        <w:rPr>
          <w:rFonts w:ascii="Times New Roman" w:hAnsi="Times New Roman" w:cs="Times New Roman"/>
          <w:sz w:val="24"/>
          <w:szCs w:val="24"/>
        </w:rPr>
        <w:t xml:space="preserve"> ЦЕНА ДОГОВОРА И ПОРЯДОК ОПЛАТЫ</w:t>
      </w:r>
    </w:p>
    <w:p w:rsidR="00CC7DA9" w:rsidRPr="00CC7DA9" w:rsidRDefault="00CC7DA9" w:rsidP="00EE6E3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E43E2">
        <w:rPr>
          <w:rFonts w:ascii="Times New Roman" w:hAnsi="Times New Roman" w:cs="Times New Roman"/>
          <w:sz w:val="24"/>
          <w:szCs w:val="24"/>
        </w:rPr>
        <w:t>Участник</w:t>
      </w:r>
      <w:r w:rsidRPr="00CC7DA9">
        <w:rPr>
          <w:rFonts w:ascii="Times New Roman" w:hAnsi="Times New Roman" w:cs="Times New Roman"/>
          <w:sz w:val="24"/>
          <w:szCs w:val="24"/>
        </w:rPr>
        <w:t xml:space="preserve"> уплачивает за указанную Квартиру Застройщику сумму:</w:t>
      </w:r>
      <w:r w:rsidR="00680438">
        <w:rPr>
          <w:rFonts w:ascii="Times New Roman" w:hAnsi="Times New Roman" w:cs="Times New Roman"/>
          <w:b/>
          <w:sz w:val="24"/>
          <w:szCs w:val="24"/>
        </w:rPr>
        <w:t>_________</w:t>
      </w:r>
      <w:r w:rsidR="00BD063B">
        <w:rPr>
          <w:rFonts w:ascii="Times New Roman" w:hAnsi="Times New Roman" w:cs="Times New Roman"/>
          <w:sz w:val="24"/>
          <w:szCs w:val="24"/>
        </w:rPr>
        <w:t xml:space="preserve"> </w:t>
      </w:r>
      <w:r w:rsidR="00BD063B" w:rsidRPr="00AA447F">
        <w:rPr>
          <w:rFonts w:ascii="Times New Roman" w:hAnsi="Times New Roman" w:cs="Times New Roman"/>
          <w:b/>
          <w:sz w:val="24"/>
          <w:szCs w:val="24"/>
        </w:rPr>
        <w:t>(</w:t>
      </w:r>
      <w:r w:rsidR="0068043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D063B" w:rsidRPr="00AA447F">
        <w:rPr>
          <w:rFonts w:ascii="Times New Roman" w:hAnsi="Times New Roman" w:cs="Times New Roman"/>
          <w:b/>
          <w:sz w:val="24"/>
          <w:szCs w:val="24"/>
        </w:rPr>
        <w:t>)</w:t>
      </w:r>
      <w:r w:rsidRPr="00AA447F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 w:rsidR="00711DA9">
        <w:rPr>
          <w:rFonts w:ascii="Times New Roman" w:hAnsi="Times New Roman" w:cs="Times New Roman"/>
          <w:sz w:val="24"/>
          <w:szCs w:val="24"/>
        </w:rPr>
        <w:t xml:space="preserve">. </w:t>
      </w:r>
      <w:r w:rsidRPr="00CC7DA9">
        <w:rPr>
          <w:rFonts w:ascii="Times New Roman" w:hAnsi="Times New Roman" w:cs="Times New Roman"/>
          <w:sz w:val="24"/>
          <w:szCs w:val="24"/>
        </w:rPr>
        <w:t>В целях определения цены договора (общей стоимости Квартиры) по соглашению Сторон применяется общая проектная площадь Квартиры (с учетом площади лоджий/балконов).</w:t>
      </w:r>
    </w:p>
    <w:p w:rsidR="002A290E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37EF7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37EF7">
        <w:rPr>
          <w:rFonts w:ascii="Times New Roman" w:hAnsi="Times New Roman" w:cs="Times New Roman"/>
          <w:color w:val="000000"/>
        </w:rPr>
        <w:t xml:space="preserve"> </w:t>
      </w:r>
      <w:r w:rsidRPr="00837EF7">
        <w:rPr>
          <w:rFonts w:ascii="Times New Roman" w:hAnsi="Times New Roman" w:cs="Times New Roman"/>
          <w:sz w:val="24"/>
          <w:szCs w:val="24"/>
        </w:rPr>
        <w:t>Вышеуказанная</w:t>
      </w:r>
      <w:r>
        <w:rPr>
          <w:rFonts w:ascii="Times New Roman" w:hAnsi="Times New Roman" w:cs="Times New Roman"/>
          <w:sz w:val="24"/>
          <w:szCs w:val="24"/>
        </w:rPr>
        <w:t xml:space="preserve"> стоимость настоящего Договора изменению не подлежит до сдачи Жилого дома в эксплуатацию. Окончательные расчеты между сторонами производятся после сдачи Жилого дома в эксплуатацию в соответствии с фактическими обмерами организации, осуществляющей учёт и техническую инвентаризацию объектов недвижимого имущества по           г. Самара, исходя из цены 1 кв. м на момент заключения договора, осуществлённого в рамках настоящего Договора, в случае если расхождения фактической площади при передаче квартиры:</w:t>
      </w:r>
    </w:p>
    <w:p w:rsidR="002A290E" w:rsidRPr="00EC0EA2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- в черновой отделке по сравнению </w:t>
      </w:r>
      <w:proofErr w:type="gramStart"/>
      <w:r w:rsidRPr="00EC0EA2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 проектной будут отличаться на величину более (менее) 2%.</w:t>
      </w:r>
    </w:p>
    <w:p w:rsidR="002A290E" w:rsidRPr="00EC0EA2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- в </w:t>
      </w:r>
      <w:proofErr w:type="spellStart"/>
      <w:r w:rsidRPr="00EC0EA2">
        <w:rPr>
          <w:rFonts w:ascii="Times New Roman" w:hAnsi="Times New Roman" w:cs="Times New Roman"/>
          <w:spacing w:val="-20"/>
          <w:sz w:val="24"/>
          <w:szCs w:val="24"/>
        </w:rPr>
        <w:t>предчистовой</w:t>
      </w:r>
      <w:proofErr w:type="spellEnd"/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 отделке по сравнению </w:t>
      </w:r>
      <w:proofErr w:type="gramStart"/>
      <w:r w:rsidRPr="00EC0EA2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 проектной будут отличаться на величину более (менее) 4%.</w:t>
      </w:r>
    </w:p>
    <w:p w:rsidR="00AF4836" w:rsidRPr="002A290E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- в чистовой отделке по сравнению </w:t>
      </w:r>
      <w:proofErr w:type="gramStart"/>
      <w:r w:rsidRPr="00EC0EA2">
        <w:rPr>
          <w:rFonts w:ascii="Times New Roman" w:hAnsi="Times New Roman" w:cs="Times New Roman"/>
          <w:spacing w:val="-20"/>
          <w:sz w:val="24"/>
          <w:szCs w:val="24"/>
        </w:rPr>
        <w:t>с</w:t>
      </w:r>
      <w:proofErr w:type="gramEnd"/>
      <w:r w:rsidRPr="00EC0EA2">
        <w:rPr>
          <w:rFonts w:ascii="Times New Roman" w:hAnsi="Times New Roman" w:cs="Times New Roman"/>
          <w:spacing w:val="-20"/>
          <w:sz w:val="24"/>
          <w:szCs w:val="24"/>
        </w:rPr>
        <w:t xml:space="preserve"> проектной будут отличаться на величину более (менее) 5%.</w:t>
      </w:r>
    </w:p>
    <w:p w:rsidR="00AF4836" w:rsidRPr="00837E50" w:rsidRDefault="002A290E" w:rsidP="00EE6E3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AF4836" w:rsidRPr="0083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по настоящему Договору может производиться любыми способами, не противоречащими законодательству РФ.</w:t>
      </w:r>
    </w:p>
    <w:p w:rsidR="0012380B" w:rsidRPr="00837E50" w:rsidRDefault="002A290E" w:rsidP="00EE6E3F">
      <w:pPr>
        <w:spacing w:after="8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</w:t>
      </w:r>
      <w:r w:rsidR="00AF4836" w:rsidRPr="0083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Сумма, указанная в п. 2.1. настоящего Договора </w:t>
      </w:r>
      <w:r w:rsidR="00AA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оплачиваются</w:t>
      </w:r>
      <w:r w:rsidR="00AF4836" w:rsidRPr="0083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AF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F4836" w:rsidRPr="0083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12380B" w:rsidRPr="0012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государственной регистрации настоящего Договора в течение 5 (Пяти) рабочих дней;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 Застройщик принимает на себя следующие обязательства: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3.1.1. Построить жилой дом в соответствии с проектно-сметной документацией и выполнить все необходимые для строительства и его ввода в эксплуатацию работы, включая благоустройство прилегающей к жилому дому территории, с обеспечением качества работ в соответствии с действующими строительными правилами и нормами РФ.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3.1.2. Использовать денежные средства, полученные от Участника, в соответствии с законодательством РФ исключительно по целевому назначению.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3.1.3. Застройщик обязан передать Участнику Квартиру по Акту приема-передачи в срок, указанный в п.1</w:t>
      </w:r>
      <w:r w:rsidR="001A2A7A">
        <w:rPr>
          <w:rFonts w:ascii="Times New Roman" w:hAnsi="Times New Roman" w:cs="Times New Roman"/>
          <w:sz w:val="24"/>
          <w:szCs w:val="24"/>
        </w:rPr>
        <w:t>.10</w:t>
      </w:r>
      <w:r w:rsidRPr="00F7090E">
        <w:rPr>
          <w:rFonts w:ascii="Times New Roman" w:hAnsi="Times New Roman" w:cs="Times New Roman"/>
          <w:sz w:val="24"/>
          <w:szCs w:val="24"/>
        </w:rPr>
        <w:t>. Договора.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3.1.4. Застройщик не несет ответственности за возможное увеличение сроков регистрации права собственности Участнику на Квартиру и (или) размеры пошлин в случае изменения установленного действующим законодательством порядка оформления документов в соответствующих Органах.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3.1.5. В течение 14 (Четырнадцати)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передаче, а также предупредить Участника о необходимости принятия Квартиры и о последствиях бездействия Участника в соответствии с законодательством РФ. Указанное сообщение должно быть направлено по почте заказным письмом с уведомлением о вручении по указанному в п</w:t>
      </w:r>
      <w:r w:rsidR="00234755">
        <w:rPr>
          <w:rFonts w:ascii="Times New Roman" w:hAnsi="Times New Roman" w:cs="Times New Roman"/>
          <w:sz w:val="24"/>
          <w:szCs w:val="24"/>
        </w:rPr>
        <w:t xml:space="preserve">.12 почтовому адресу, </w:t>
      </w:r>
      <w:r w:rsidRPr="00F7090E">
        <w:rPr>
          <w:rFonts w:ascii="Times New Roman" w:hAnsi="Times New Roman" w:cs="Times New Roman"/>
          <w:sz w:val="24"/>
          <w:szCs w:val="24"/>
        </w:rPr>
        <w:t>либо быть вручено Участнику лично под расписку.</w:t>
      </w:r>
      <w:r w:rsidR="002347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3.1.6. Настоящим Договором Стороны предусматривают возможность досрочного исполнения Застройщиком обязательства по передаче Квартиры Участнику.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 Участник принимает на себя следующие обязательства и имеет следующие права: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3.2.1. Уплачивать денежные средства в соответствии с предусмотренн</w:t>
      </w:r>
      <w:r w:rsidR="00680438">
        <w:rPr>
          <w:rFonts w:ascii="Times New Roman" w:hAnsi="Times New Roman" w:cs="Times New Roman"/>
          <w:sz w:val="24"/>
          <w:szCs w:val="24"/>
        </w:rPr>
        <w:t>о</w:t>
      </w:r>
      <w:r w:rsidRPr="00F7090E">
        <w:rPr>
          <w:rFonts w:ascii="Times New Roman" w:hAnsi="Times New Roman" w:cs="Times New Roman"/>
          <w:sz w:val="24"/>
          <w:szCs w:val="24"/>
        </w:rPr>
        <w:t>м в разделе 2 настоящего Договора порядке и объёмах после государственной регистрации настоящего Договора.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3.2.2. Участник, получивший извещение Застройщика о готовности Квартиры к передаче, обязан приступить к ее приемке и принять в течение 10 (Десяти) рабочих дней с момента получения сообщения, указанного в п.3.1.5 Договора. В случае выявления дефектов строительства и определения сроков таких дефектов, срок принятия квартиры увеличивается пропорционально времени необходимого на устранение дефектов.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3.2.3. В течение 10 (Десяти) дней с момента передачи Квартиры по Акту приема передачи Участник</w:t>
      </w:r>
      <w:r w:rsidR="00680438">
        <w:rPr>
          <w:rFonts w:ascii="Times New Roman" w:hAnsi="Times New Roman" w:cs="Times New Roman"/>
          <w:sz w:val="24"/>
          <w:szCs w:val="24"/>
        </w:rPr>
        <w:t>у</w:t>
      </w:r>
      <w:r w:rsidRPr="00F7090E">
        <w:rPr>
          <w:rFonts w:ascii="Times New Roman" w:hAnsi="Times New Roman" w:cs="Times New Roman"/>
          <w:sz w:val="24"/>
          <w:szCs w:val="24"/>
        </w:rPr>
        <w:t xml:space="preserve"> в эксплуатацию, заключить договор с Управляющей компанией и оплачивать услуги данной организации по тарифам, утвержденным последней, на содержание общего имущества жилого дома (пропорционально размеру доли Участника в общей долевой собственности на общее имущество в жилом доме) и иные необходимые платежи. Не заключение Участником договора с обслуживающей организацией, не освобождает их от участия в расходах по содержанию дома, Квартиры и оплаты коммунальных услуг.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3.2.4. Компенсировать документально подтвержденные затраты Застройщика по содержанию и эксплуатации Квартиры/жилого дома и оплате коммунальных услуг в случае использования Участником Квартиры, до передачи ее Застройщиком по Акту приема-передачи.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3.2.5. Участник обязан в течение 60 (Шестидесяти) календарных дней с момента подписания Акта приема-передачи Квартиры, самостоятельно и за свой счет зарегистрировать свое право собственности на Квартиру в Органе, осуществляющем государственную регистрацию прав, а также принять на себя иные расходы, связанные с оформлением права собственности на Квартиру.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lastRenderedPageBreak/>
        <w:t xml:space="preserve">3.2.6. До подписания Сторонами Акта приема передачи Квартиры, без письменного согласования с Застройщиком Участник не вправе осуществлять самовольную перепланировку/реконструкцию подлежащей передаче Квартиры, в </w:t>
      </w:r>
      <w:proofErr w:type="spellStart"/>
      <w:r w:rsidRPr="00F709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090E">
        <w:rPr>
          <w:rFonts w:ascii="Times New Roman" w:hAnsi="Times New Roman" w:cs="Times New Roman"/>
          <w:sz w:val="24"/>
          <w:szCs w:val="24"/>
        </w:rPr>
        <w:t>. в части оборудования.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3.2.7. В течение 6 (шести) месяцев с момента окончания строи</w:t>
      </w:r>
      <w:r w:rsidR="00A071B2">
        <w:rPr>
          <w:rFonts w:ascii="Times New Roman" w:hAnsi="Times New Roman" w:cs="Times New Roman"/>
          <w:sz w:val="24"/>
          <w:szCs w:val="24"/>
        </w:rPr>
        <w:t>тельства жилого дома на земельных участках</w:t>
      </w:r>
      <w:r w:rsidRPr="00F7090E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A071B2">
        <w:rPr>
          <w:rFonts w:ascii="Times New Roman" w:hAnsi="Times New Roman" w:cs="Times New Roman"/>
          <w:sz w:val="24"/>
          <w:szCs w:val="24"/>
        </w:rPr>
        <w:t>и</w:t>
      </w:r>
      <w:r w:rsidRPr="00F7090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071B2">
        <w:rPr>
          <w:rFonts w:ascii="Times New Roman" w:hAnsi="Times New Roman" w:cs="Times New Roman"/>
          <w:sz w:val="24"/>
          <w:szCs w:val="24"/>
        </w:rPr>
        <w:t>ами</w:t>
      </w:r>
      <w:r w:rsidRPr="00F7090E">
        <w:rPr>
          <w:rFonts w:ascii="Times New Roman" w:hAnsi="Times New Roman" w:cs="Times New Roman"/>
          <w:sz w:val="24"/>
          <w:szCs w:val="24"/>
        </w:rPr>
        <w:t xml:space="preserve">: </w:t>
      </w:r>
      <w:r w:rsidR="00A071B2" w:rsidRPr="00A071B2">
        <w:rPr>
          <w:rFonts w:ascii="Times New Roman" w:hAnsi="Times New Roman" w:cs="Times New Roman"/>
          <w:sz w:val="24"/>
          <w:szCs w:val="24"/>
        </w:rPr>
        <w:t>63:01:0708002:21</w:t>
      </w:r>
      <w:r w:rsidR="00A071B2">
        <w:rPr>
          <w:rFonts w:ascii="Times New Roman" w:hAnsi="Times New Roman" w:cs="Times New Roman"/>
          <w:sz w:val="24"/>
          <w:szCs w:val="24"/>
        </w:rPr>
        <w:t xml:space="preserve"> и 63:01:0708002:530</w:t>
      </w:r>
      <w:r w:rsidRPr="00F7090E">
        <w:rPr>
          <w:rFonts w:ascii="Times New Roman" w:hAnsi="Times New Roman" w:cs="Times New Roman"/>
          <w:sz w:val="24"/>
          <w:szCs w:val="24"/>
        </w:rPr>
        <w:t>, Застройщик бе</w:t>
      </w:r>
      <w:r w:rsidR="002E43E2">
        <w:rPr>
          <w:rFonts w:ascii="Times New Roman" w:hAnsi="Times New Roman" w:cs="Times New Roman"/>
          <w:sz w:val="24"/>
          <w:szCs w:val="24"/>
        </w:rPr>
        <w:t>звозмездно передает, а Участник</w:t>
      </w:r>
      <w:r w:rsidRPr="00F7090E">
        <w:rPr>
          <w:rFonts w:ascii="Times New Roman" w:hAnsi="Times New Roman" w:cs="Times New Roman"/>
          <w:sz w:val="24"/>
          <w:szCs w:val="24"/>
        </w:rPr>
        <w:t xml:space="preserve"> обязуются принять долю в праве собственности на земельный участок (участки) на котором расположен дом по акту приема-передачи.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7090E" w:rsidRPr="00F7090E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4.1. В случае нарушения срока подписания Акта приема-передачи, Участник обязуется возместить Застройщику все его расходы эксплуатирующим/</w:t>
      </w:r>
      <w:proofErr w:type="spellStart"/>
      <w:r w:rsidRPr="00F7090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F7090E">
        <w:rPr>
          <w:rFonts w:ascii="Times New Roman" w:hAnsi="Times New Roman" w:cs="Times New Roman"/>
          <w:sz w:val="24"/>
          <w:szCs w:val="24"/>
        </w:rPr>
        <w:t xml:space="preserve"> и иным организациям, в </w:t>
      </w:r>
      <w:proofErr w:type="spellStart"/>
      <w:r w:rsidRPr="00F709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090E">
        <w:rPr>
          <w:rFonts w:ascii="Times New Roman" w:hAnsi="Times New Roman" w:cs="Times New Roman"/>
          <w:sz w:val="24"/>
          <w:szCs w:val="24"/>
        </w:rPr>
        <w:t>. связанные с сохранностью Квартиры на основании предоставленных Застройщиком подтверждающих расходы документов и выплатить Застройщику неустойку в размере 0,1 % от общей стоимости Квартиры за каждый день просрочки.</w:t>
      </w:r>
    </w:p>
    <w:p w:rsidR="00F7090E" w:rsidRPr="00F7090E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4.2.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Договору, Застройщик несет ответственность в соответствии с действующим законодательством РФ.</w:t>
      </w:r>
    </w:p>
    <w:p w:rsidR="00F7090E" w:rsidRPr="00F7090E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4.2.1. В случаях одностороннего отказа Участника от исполнения настоящего Договора по основаниям, не связанным с неисполнением/ненадлежащим исполнением Застройщиком своих обязательств по настоящему Договору, а также при отсутствии вины Застройщика в действиях/ основаниях, по которым с Участником расторгается настоящий договор, Застройщик в соответствии с согласованными с Участником сроком и порядке согласно действующему законодательству возвращает Участнику все ранее внесенные денежные средства после реализации Квартиры Застройщиком третьему лицу без начисления процентов Застройщику за пользование денежными средствами, за вычетом 10% от цены Договора.</w:t>
      </w:r>
    </w:p>
    <w:p w:rsidR="00F7090E" w:rsidRPr="00F7090E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4.3.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основанию, Застройщик обязан возвратить денежные средства, уплаченные Участником в течение 10 рабочих дней со дня его расторжения, </w:t>
      </w:r>
      <w:r w:rsidR="00234755" w:rsidRPr="00F7090E">
        <w:rPr>
          <w:rFonts w:ascii="Times New Roman" w:hAnsi="Times New Roman" w:cs="Times New Roman"/>
          <w:sz w:val="24"/>
          <w:szCs w:val="24"/>
        </w:rPr>
        <w:t>за вычетом 10% от цены Договора</w:t>
      </w:r>
      <w:proofErr w:type="gramStart"/>
      <w:r w:rsidR="00234755" w:rsidRPr="00F70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4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090E">
        <w:rPr>
          <w:rFonts w:ascii="Times New Roman" w:hAnsi="Times New Roman" w:cs="Times New Roman"/>
          <w:sz w:val="24"/>
          <w:szCs w:val="24"/>
        </w:rPr>
        <w:t>роценты за пользование указанными денежными средствами в этом случае не уплачиваются.</w:t>
      </w:r>
    </w:p>
    <w:p w:rsidR="00F7090E" w:rsidRPr="00F7090E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4.4. За нарушение требований, предусмотренных п.3.2.6. настоящего Договора, Участник уплачивают Застройщику штраф в размере 10% (Десять процентов) от суммы Договора, и возмещает в полном объеме затраты, возникшие у Застройщика </w:t>
      </w:r>
      <w:proofErr w:type="gramStart"/>
      <w:r w:rsidRPr="00F7090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090E">
        <w:rPr>
          <w:rFonts w:ascii="Times New Roman" w:hAnsi="Times New Roman" w:cs="Times New Roman"/>
          <w:sz w:val="24"/>
          <w:szCs w:val="24"/>
        </w:rPr>
        <w:t>или) третьих лиц в связи с нарушением Участником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причиной ухудшения несущей конструкции дома/здания, Застройщик вправе в одностороннем порядке расторгнуть Договор, уведомив об этом Участника, и возвратив внесенные им денежные средства без каких-либо компенсаций, за минусом расходов, понесенных на восстановление конструкций дома, а также, за минусом штрафа в размере 10% (Десять процентов) от суммы Договора.</w:t>
      </w:r>
    </w:p>
    <w:p w:rsidR="00F7090E" w:rsidRPr="00F7090E" w:rsidRDefault="00F7090E" w:rsidP="000A56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4.5. В случае нарушения Участником сроков оплаты, указанных в настоящем Договоре, начисляются пени в размере одной трехсотой ставки рефинансирования ЦБ РФ от суммы просроченного платежа за каждый календарный день просрочки, начиная с первого дня просрочки.</w:t>
      </w:r>
    </w:p>
    <w:p w:rsidR="00F7090E" w:rsidRPr="00F7090E" w:rsidRDefault="00F7090E" w:rsidP="000A56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4.6. Застройщик не несет ответственности за недостатки Квартиры, если докажет, что они произошли вследствие нормального износа, нарушения Участником требований технических и </w:t>
      </w:r>
      <w:r w:rsidRPr="00F7090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градостроительных регламентов, а также в процессе его эксплуатации либо </w:t>
      </w:r>
      <w:proofErr w:type="gramStart"/>
      <w:r w:rsidRPr="00F7090E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F7090E">
        <w:rPr>
          <w:rFonts w:ascii="Times New Roman" w:hAnsi="Times New Roman" w:cs="Times New Roman"/>
          <w:sz w:val="24"/>
          <w:szCs w:val="24"/>
        </w:rPr>
        <w:t xml:space="preserve"> ненадлежащего ремонта, проведенного Участником или привлеченными им третьими лицами.</w:t>
      </w:r>
    </w:p>
    <w:p w:rsidR="00F7090E" w:rsidRPr="00F7090E" w:rsidRDefault="00F7090E" w:rsidP="000A56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4.7. В случае если Квартира построена (создана) Застройщиком с отступлениями от условий Договора и (или) обязательных требований, приведшими к ухудшению качества Квартиры, или с иными недостатками, которые делают ее непригодной для предусмотренного настоящим Договором использования, Участник вправе потребовать от Застройщика безвозмездного устранения недостатков в разумный срок, но не позднее срока, согласованного Сторонами в Акте о дефектах.</w:t>
      </w:r>
    </w:p>
    <w:p w:rsidR="00F7090E" w:rsidRPr="00F7090E" w:rsidRDefault="00F7090E" w:rsidP="000A56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4.8. В случае нарушения Участником обязательств, предусмотренных п. 3.2.2 настоящего Договора Участник компенсирует Застройщику все затраты, произведенные им согласно п. 3.2.2 настоящего Договора.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5. ОБЕСПЕЧЕНИЕ ИСПОЛНЕНИЯ ОБЯЗАТЕЛЬСТВ ПО ДОГОВОРУ</w:t>
      </w:r>
    </w:p>
    <w:p w:rsidR="006C155B" w:rsidRPr="00F7090E" w:rsidRDefault="006C155B" w:rsidP="006C155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5.1. В обеспечение исполнения обязательств Застройщика по возврату денежных средств, внесенных Участником, в случаях, предусмотренных Федеральным законом от 30.12.2004 г. №214-ФЗ и (или) Договором, а также по уплате Участником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Квартиры, и иных причитающихся ему в соответствии с Договором и (или) федеральными законами денежных средств, с момента государственной регистрации Договора у Участника считаются находящимися в залоге земельный участок, предоставленный под строительство Жилого дома, и строящийся на этом земельном участке Жилой дом.</w:t>
      </w:r>
    </w:p>
    <w:p w:rsidR="006C155B" w:rsidRPr="00F7090E" w:rsidRDefault="006C155B" w:rsidP="006C155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5.1.1. Участник извещен и не возражает против того, что в процессе строительства в проект застройки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7090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площадью: </w:t>
      </w:r>
      <w:r w:rsidRPr="00A071B2">
        <w:rPr>
          <w:rFonts w:ascii="Times New Roman" w:hAnsi="Times New Roman" w:cs="Times New Roman"/>
          <w:sz w:val="24"/>
          <w:szCs w:val="24"/>
        </w:rPr>
        <w:t xml:space="preserve">1584 </w:t>
      </w:r>
      <w:proofErr w:type="spellStart"/>
      <w:r w:rsidRPr="00A07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71B2">
        <w:rPr>
          <w:rFonts w:ascii="Times New Roman" w:hAnsi="Times New Roman" w:cs="Times New Roman"/>
          <w:sz w:val="24"/>
          <w:szCs w:val="24"/>
        </w:rPr>
        <w:t>. с кадас</w:t>
      </w:r>
      <w:r>
        <w:rPr>
          <w:rFonts w:ascii="Times New Roman" w:hAnsi="Times New Roman" w:cs="Times New Roman"/>
          <w:sz w:val="24"/>
          <w:szCs w:val="24"/>
        </w:rPr>
        <w:t xml:space="preserve">тровым номером 63:01:0708002:21 и </w:t>
      </w:r>
      <w:r w:rsidRPr="00A071B2">
        <w:rPr>
          <w:rFonts w:ascii="Times New Roman" w:hAnsi="Times New Roman" w:cs="Times New Roman"/>
          <w:sz w:val="24"/>
          <w:szCs w:val="24"/>
        </w:rPr>
        <w:t xml:space="preserve">5864 </w:t>
      </w:r>
      <w:proofErr w:type="spellStart"/>
      <w:r w:rsidRPr="00A071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71B2">
        <w:rPr>
          <w:rFonts w:ascii="Times New Roman" w:hAnsi="Times New Roman" w:cs="Times New Roman"/>
          <w:sz w:val="24"/>
          <w:szCs w:val="24"/>
        </w:rPr>
        <w:t>. с кадастровым номером 63:01:0708002:530,</w:t>
      </w:r>
      <w:r w:rsidRPr="00F7090E">
        <w:rPr>
          <w:rFonts w:ascii="Times New Roman" w:hAnsi="Times New Roman" w:cs="Times New Roman"/>
          <w:sz w:val="24"/>
          <w:szCs w:val="24"/>
        </w:rPr>
        <w:t xml:space="preserve"> и объемы строительства могут быть внесены изменения (внесены дополнительные секции, корпуса, иные отдельно стоящие объекты). В этом</w:t>
      </w:r>
      <w:r>
        <w:rPr>
          <w:rFonts w:ascii="Times New Roman" w:hAnsi="Times New Roman" w:cs="Times New Roman"/>
          <w:sz w:val="24"/>
          <w:szCs w:val="24"/>
        </w:rPr>
        <w:t xml:space="preserve"> случае заключения с Участником</w:t>
      </w:r>
      <w:r w:rsidRPr="00F7090E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настоящему Договору долевого участия не требуется.</w:t>
      </w:r>
    </w:p>
    <w:p w:rsidR="006C155B" w:rsidRPr="00F7090E" w:rsidRDefault="006C155B" w:rsidP="006C155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5.1.2. Участник, являясь залогодержателями земельного участка, предоставленного под строительство Жилого дома,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90E">
        <w:rPr>
          <w:rFonts w:ascii="Times New Roman" w:hAnsi="Times New Roman" w:cs="Times New Roman"/>
          <w:sz w:val="24"/>
          <w:szCs w:val="24"/>
        </w:rPr>
        <w:t>т свое безусловное согласие Застройщику на размежевание земельного участка, предоставленного под строительство Жилого дома, по усмотрению Застройщика: раздел, объединение, перераспределение, выдел, изменение площади, а также на смену вида разрешенного использования в отношении вновь образованных в результате межевания земельных участков, на установление охранных зон на вновь образованных земельных участках. Участник согласен на изменение предмета залога в случае размежевания: раздела, объединения, перераспределения, выдела, изменения площади земельного участка, предоставленного под строительство Многоквартирного дома. Участник согласен на изменение предмета залога в случае внесения изменений в проектную документацию Жилого дома (внесены дополнительные секции, корпуса, иные отдельно стоящие объекты). В этом случае заключение с Участником дополнительного соглашения к настоящему Договору долевого участия не требуется.</w:t>
      </w:r>
    </w:p>
    <w:p w:rsidR="006C155B" w:rsidRPr="00C1754B" w:rsidRDefault="006C155B" w:rsidP="006C155B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30727D">
        <w:rPr>
          <w:color w:val="000000"/>
        </w:rPr>
        <w:t xml:space="preserve">5.2. </w:t>
      </w:r>
      <w:r>
        <w:rPr>
          <w:color w:val="000000"/>
        </w:rPr>
        <w:t>Гарантию исполнения</w:t>
      </w:r>
      <w:r w:rsidRPr="0030727D">
        <w:rPr>
          <w:color w:val="000000"/>
        </w:rPr>
        <w:t xml:space="preserve"> обязательст</w:t>
      </w:r>
      <w:r>
        <w:rPr>
          <w:color w:val="000000"/>
        </w:rPr>
        <w:t>в по передаче Квартиры Участнику</w:t>
      </w:r>
      <w:r w:rsidRPr="0030727D">
        <w:rPr>
          <w:color w:val="000000"/>
        </w:rPr>
        <w:t xml:space="preserve"> по Договору</w:t>
      </w:r>
      <w:r>
        <w:rPr>
          <w:color w:val="000000"/>
        </w:rPr>
        <w:t xml:space="preserve"> о долевом участии в строительстве</w:t>
      </w:r>
      <w:r w:rsidRPr="0030727D">
        <w:rPr>
          <w:color w:val="000000"/>
        </w:rPr>
        <w:t xml:space="preserve"> Застройщик </w:t>
      </w:r>
      <w:r>
        <w:rPr>
          <w:color w:val="000000"/>
        </w:rPr>
        <w:t>предоставляет</w:t>
      </w:r>
      <w:r w:rsidRPr="0030727D">
        <w:rPr>
          <w:color w:val="000000"/>
        </w:rPr>
        <w:t xml:space="preserve"> путем страхования гражданской ответственности Застройщика за неисполнение или ненад</w:t>
      </w:r>
      <w:r>
        <w:rPr>
          <w:color w:val="000000"/>
        </w:rPr>
        <w:t>лежащее исполнение обязательств.</w:t>
      </w:r>
    </w:p>
    <w:p w:rsidR="006C155B" w:rsidRPr="00A94D7D" w:rsidRDefault="006C155B" w:rsidP="006C155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5.2.1. </w:t>
      </w:r>
      <w:r w:rsidRPr="00A94D7D">
        <w:rPr>
          <w:rFonts w:ascii="Times New Roman" w:hAnsi="Times New Roman" w:cs="Times New Roman"/>
          <w:sz w:val="24"/>
          <w:szCs w:val="24"/>
        </w:rPr>
        <w:t xml:space="preserve">Застройщик доводит до сведения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A94D7D">
        <w:rPr>
          <w:rFonts w:ascii="Times New Roman" w:hAnsi="Times New Roman" w:cs="Times New Roman"/>
          <w:sz w:val="24"/>
          <w:szCs w:val="24"/>
        </w:rPr>
        <w:t>а сведения о страховой организации: наименование - 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Страховая компания «РЕСПЕКТ»</w:t>
      </w:r>
      <w:r w:rsidRPr="00A94D7D">
        <w:rPr>
          <w:rFonts w:ascii="Times New Roman" w:hAnsi="Times New Roman" w:cs="Times New Roman"/>
          <w:sz w:val="24"/>
          <w:szCs w:val="24"/>
        </w:rPr>
        <w:t>, юридиче</w:t>
      </w:r>
      <w:r>
        <w:rPr>
          <w:rFonts w:ascii="Times New Roman" w:hAnsi="Times New Roman" w:cs="Times New Roman"/>
          <w:sz w:val="24"/>
          <w:szCs w:val="24"/>
        </w:rPr>
        <w:t>ский и фактический адрес: 390023</w:t>
      </w:r>
      <w:r w:rsidRPr="00A94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Рязанская область, г. Рязань, ул. Есенина, д. 29, помещение 804А</w:t>
      </w:r>
      <w:r w:rsidRPr="00A94D7D">
        <w:rPr>
          <w:rFonts w:ascii="Times New Roman" w:hAnsi="Times New Roman" w:cs="Times New Roman"/>
          <w:sz w:val="24"/>
          <w:szCs w:val="24"/>
        </w:rPr>
        <w:t>, ОГРН 10</w:t>
      </w:r>
      <w:r>
        <w:rPr>
          <w:rFonts w:ascii="Times New Roman" w:hAnsi="Times New Roman" w:cs="Times New Roman"/>
          <w:sz w:val="24"/>
          <w:szCs w:val="24"/>
        </w:rPr>
        <w:t>27739329188,</w:t>
      </w:r>
      <w:r w:rsidRPr="00A94D7D">
        <w:rPr>
          <w:rFonts w:ascii="Times New Roman" w:hAnsi="Times New Roman" w:cs="Times New Roman"/>
          <w:sz w:val="24"/>
          <w:szCs w:val="24"/>
        </w:rPr>
        <w:t xml:space="preserve"> ИНН 77</w:t>
      </w:r>
      <w:r>
        <w:rPr>
          <w:rFonts w:ascii="Times New Roman" w:hAnsi="Times New Roman" w:cs="Times New Roman"/>
          <w:sz w:val="24"/>
          <w:szCs w:val="24"/>
        </w:rPr>
        <w:t>43014574, лицензия серии СИ №3492, выдана «19</w:t>
      </w:r>
      <w:r w:rsidRPr="00A94D7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94D7D">
        <w:rPr>
          <w:rFonts w:ascii="Times New Roman" w:hAnsi="Times New Roman" w:cs="Times New Roman"/>
          <w:sz w:val="24"/>
          <w:szCs w:val="24"/>
        </w:rPr>
        <w:t xml:space="preserve"> 2016г. Центральным банком Российской Федерации (далее - «Страховщик»). По договору страхования Страховщик несет ответственность, если страховой случай наступил в течение срока действия договора страхования или в течение двух лет по окончании этого срока.</w:t>
      </w:r>
    </w:p>
    <w:p w:rsidR="006C155B" w:rsidRPr="00F7090E" w:rsidRDefault="006C155B" w:rsidP="006C155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A94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94D7D">
        <w:rPr>
          <w:rFonts w:ascii="Times New Roman" w:hAnsi="Times New Roman" w:cs="Times New Roman"/>
          <w:sz w:val="24"/>
          <w:szCs w:val="24"/>
        </w:rPr>
        <w:tab/>
        <w:t>Условия страхования определяются генеральным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(соглашением) от 12.01.2018</w:t>
      </w:r>
      <w:r w:rsidRPr="00A94D7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ГОЗ-75</w:t>
      </w:r>
      <w:r w:rsidRPr="00A94D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0001</w:t>
      </w:r>
      <w:r w:rsidRPr="00A94D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94D7D">
        <w:rPr>
          <w:rFonts w:ascii="Times New Roman" w:hAnsi="Times New Roman" w:cs="Times New Roman"/>
          <w:sz w:val="24"/>
          <w:szCs w:val="24"/>
        </w:rPr>
        <w:t>, подписанным между Застройщиком и Страх</w:t>
      </w:r>
      <w:r>
        <w:rPr>
          <w:rFonts w:ascii="Times New Roman" w:hAnsi="Times New Roman" w:cs="Times New Roman"/>
          <w:sz w:val="24"/>
          <w:szCs w:val="24"/>
        </w:rPr>
        <w:t>овщиком, в соответствии с которы</w:t>
      </w:r>
      <w:r w:rsidRPr="00A94D7D">
        <w:rPr>
          <w:rFonts w:ascii="Times New Roman" w:hAnsi="Times New Roman" w:cs="Times New Roman"/>
          <w:sz w:val="24"/>
          <w:szCs w:val="24"/>
        </w:rPr>
        <w:t xml:space="preserve">м осуществляется страхование Объекта, и Правилами страхования, принятыми и/или утвержденными Страховщиком. Подписывая настоящий договор,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A94D7D">
        <w:rPr>
          <w:rFonts w:ascii="Times New Roman" w:hAnsi="Times New Roman" w:cs="Times New Roman"/>
          <w:sz w:val="24"/>
          <w:szCs w:val="24"/>
        </w:rPr>
        <w:t xml:space="preserve"> подтверждает, что он получил оригинал стра</w:t>
      </w:r>
      <w:r>
        <w:rPr>
          <w:rFonts w:ascii="Times New Roman" w:hAnsi="Times New Roman" w:cs="Times New Roman"/>
          <w:sz w:val="24"/>
          <w:szCs w:val="24"/>
        </w:rPr>
        <w:t>хового полиса (договора) на Квартиру</w:t>
      </w:r>
      <w:r w:rsidRPr="00A94D7D">
        <w:rPr>
          <w:rFonts w:ascii="Times New Roman" w:hAnsi="Times New Roman" w:cs="Times New Roman"/>
          <w:sz w:val="24"/>
          <w:szCs w:val="24"/>
        </w:rPr>
        <w:t>, ознакомлен с Правилами и условиями страхования.</w:t>
      </w:r>
    </w:p>
    <w:p w:rsidR="006C155B" w:rsidRPr="006938F1" w:rsidRDefault="006C155B" w:rsidP="006C155B">
      <w:pPr>
        <w:pStyle w:val="a4"/>
        <w:spacing w:before="0" w:beforeAutospacing="0" w:after="120" w:afterAutospacing="0"/>
        <w:jc w:val="both"/>
        <w:rPr>
          <w:b/>
          <w:color w:val="000000"/>
        </w:rPr>
      </w:pPr>
      <w:r w:rsidRPr="00F273B6">
        <w:rPr>
          <w:color w:val="000000"/>
        </w:rPr>
        <w:t xml:space="preserve">5.2.3. Страховая сумма, в пределах которой при наступлении страхового случая Страховщик должен будет осуществить </w:t>
      </w:r>
      <w:r>
        <w:rPr>
          <w:color w:val="000000"/>
        </w:rPr>
        <w:t>страховое возмещение</w:t>
      </w:r>
      <w:r w:rsidRPr="00F273B6">
        <w:rPr>
          <w:color w:val="000000"/>
        </w:rPr>
        <w:t xml:space="preserve"> </w:t>
      </w:r>
      <w:r w:rsidR="00680438">
        <w:rPr>
          <w:b/>
        </w:rPr>
        <w:t>_____________</w:t>
      </w:r>
      <w:r w:rsidRPr="006938F1">
        <w:rPr>
          <w:b/>
        </w:rPr>
        <w:t xml:space="preserve"> (</w:t>
      </w:r>
      <w:r w:rsidR="00680438">
        <w:rPr>
          <w:b/>
        </w:rPr>
        <w:t>_________________</w:t>
      </w:r>
      <w:r w:rsidRPr="006938F1">
        <w:rPr>
          <w:b/>
        </w:rPr>
        <w:t>) рублей 00 копеек.</w:t>
      </w:r>
    </w:p>
    <w:p w:rsidR="006C155B" w:rsidRPr="0030727D" w:rsidRDefault="006C155B" w:rsidP="006C155B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F273B6">
        <w:rPr>
          <w:color w:val="000000"/>
        </w:rPr>
        <w:t>5.2.4. Страхование гражданской ответственности Застройщика за неисполнение или ненадлежащее исполнение им обязательств по передаче Квартиры по Договору осуществляется в пользу выгодоприобретателя – Участника.</w:t>
      </w:r>
    </w:p>
    <w:p w:rsidR="006C155B" w:rsidRPr="0030727D" w:rsidRDefault="006C155B" w:rsidP="006C155B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30727D">
        <w:rPr>
          <w:color w:val="000000"/>
        </w:rPr>
        <w:t>5.2.</w:t>
      </w:r>
      <w:r>
        <w:rPr>
          <w:color w:val="000000"/>
        </w:rPr>
        <w:t>5</w:t>
      </w:r>
      <w:r w:rsidRPr="0030727D">
        <w:rPr>
          <w:color w:val="000000"/>
        </w:rPr>
        <w:t>.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случаям, наступившим в течение срока действия договора страхования. В случае расторжения или досрочного прекращения договора страхования Страховщик обя</w:t>
      </w:r>
      <w:r>
        <w:rPr>
          <w:color w:val="000000"/>
        </w:rPr>
        <w:t>зан уведомить об этом Участника</w:t>
      </w:r>
      <w:r w:rsidRPr="0030727D">
        <w:rPr>
          <w:color w:val="000000"/>
        </w:rPr>
        <w:t xml:space="preserve"> долевого строительс</w:t>
      </w:r>
      <w:r>
        <w:rPr>
          <w:color w:val="000000"/>
        </w:rPr>
        <w:t>тва в течение семи рабочих дней направив письмо по адресу, указанному в п. 12.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6. СРОК ДЕЙСТВИЯ ДОГОВОРА. ПОРЯДОК РАСТОРЖЕНИЯ ДОГОВОРА</w:t>
      </w:r>
    </w:p>
    <w:p w:rsidR="00E101AF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30727D">
        <w:rPr>
          <w:color w:val="000000"/>
        </w:rPr>
        <w:t>.1. Настоящий Договор подписывается Сторонами, подлежит обязательной государственной регистрации, считается заключенным с момента такой регистрации и действует до момента исполнения Сторонами обязательств по настоящему Договору.</w:t>
      </w:r>
    </w:p>
    <w:p w:rsidR="00E101AF" w:rsidRPr="00732882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732882">
        <w:rPr>
          <w:color w:val="000000"/>
        </w:rPr>
        <w:t>6</w:t>
      </w:r>
      <w:r>
        <w:rPr>
          <w:color w:val="000000"/>
        </w:rPr>
        <w:t>.2</w:t>
      </w:r>
      <w:r w:rsidRPr="00732882">
        <w:rPr>
          <w:color w:val="000000"/>
        </w:rPr>
        <w:t xml:space="preserve">. Условия настоящего Договора не могут быть изменены в одностороннем порядке. Все изменения и дополнения к настоящему Договору принимаются по обоюдному согласованию сторон. Любые изменения или дополнения к настоящему Договору оформляются дополнительными соглашениями, прошедшими необходимую регистрацию, которые являются его неотъемлемой частью. </w:t>
      </w:r>
    </w:p>
    <w:p w:rsidR="00E101AF" w:rsidRPr="0030727D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6.3</w:t>
      </w:r>
      <w:r w:rsidRPr="0030727D">
        <w:rPr>
          <w:color w:val="000000"/>
        </w:rPr>
        <w:t>. Участни</w:t>
      </w:r>
      <w:r w:rsidR="00707741">
        <w:rPr>
          <w:color w:val="000000"/>
        </w:rPr>
        <w:t>к</w:t>
      </w:r>
      <w:r w:rsidRPr="0030727D">
        <w:rPr>
          <w:color w:val="000000"/>
        </w:rPr>
        <w:t xml:space="preserve"> в одностороннем порядке вправе отказаться от исполнения Договора в случаях, предусмотренных законодательством РФ.</w:t>
      </w:r>
    </w:p>
    <w:p w:rsidR="00E101AF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>
        <w:rPr>
          <w:color w:val="000000"/>
        </w:rPr>
        <w:t>6.4</w:t>
      </w:r>
      <w:r w:rsidRPr="0030727D">
        <w:rPr>
          <w:color w:val="000000"/>
        </w:rPr>
        <w:t>. В случае неисполнения или ненадле</w:t>
      </w:r>
      <w:r>
        <w:rPr>
          <w:color w:val="000000"/>
        </w:rPr>
        <w:t>жащего исполнения Участник</w:t>
      </w:r>
      <w:r w:rsidR="00C516E4">
        <w:rPr>
          <w:color w:val="000000"/>
        </w:rPr>
        <w:t>ом</w:t>
      </w:r>
      <w:r w:rsidRPr="0030727D">
        <w:rPr>
          <w:color w:val="000000"/>
        </w:rPr>
        <w:t xml:space="preserve"> обязанностей по уплате цены Договора, Застройщик вправе расторгнуть настоящий Договор после н</w:t>
      </w:r>
      <w:r>
        <w:rPr>
          <w:color w:val="000000"/>
        </w:rPr>
        <w:t>аправления уведомления Участник</w:t>
      </w:r>
      <w:r w:rsidR="00C516E4">
        <w:rPr>
          <w:color w:val="000000"/>
        </w:rPr>
        <w:t>у</w:t>
      </w:r>
      <w:r w:rsidRPr="0030727D">
        <w:rPr>
          <w:color w:val="000000"/>
        </w:rPr>
        <w:t xml:space="preserve"> в письменной форме, в порядке, предусмотренном законодательством РФ.</w:t>
      </w:r>
    </w:p>
    <w:p w:rsidR="00E101AF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732882">
        <w:rPr>
          <w:color w:val="000000"/>
        </w:rPr>
        <w:t>6</w:t>
      </w:r>
      <w:r>
        <w:rPr>
          <w:color w:val="000000"/>
        </w:rPr>
        <w:t>.5. При уклонении или отказе Участник</w:t>
      </w:r>
      <w:r w:rsidR="00C516E4">
        <w:rPr>
          <w:color w:val="000000"/>
        </w:rPr>
        <w:t>а</w:t>
      </w:r>
      <w:r>
        <w:rPr>
          <w:color w:val="000000"/>
        </w:rPr>
        <w:t xml:space="preserve"> от принятия Квартиры Застройщик</w:t>
      </w:r>
      <w:r w:rsidRPr="00732882">
        <w:rPr>
          <w:color w:val="000000"/>
        </w:rPr>
        <w:t xml:space="preserve"> по истечении</w:t>
      </w:r>
      <w:r>
        <w:rPr>
          <w:color w:val="000000"/>
        </w:rPr>
        <w:t xml:space="preserve"> двух месяцев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Участник</w:t>
      </w:r>
      <w:r w:rsidR="00C516E4">
        <w:rPr>
          <w:color w:val="000000"/>
        </w:rPr>
        <w:t>ом</w:t>
      </w:r>
      <w:r w:rsidRPr="00732882">
        <w:rPr>
          <w:color w:val="000000"/>
        </w:rPr>
        <w:t xml:space="preserve"> соответствующего уведомления вправе составить односторонний акт приема-передачи. С момента подписания такого одностороннего ак</w:t>
      </w:r>
      <w:r>
        <w:rPr>
          <w:color w:val="000000"/>
        </w:rPr>
        <w:t>та Квартира считается принятой Участник</w:t>
      </w:r>
      <w:r w:rsidR="00C516E4">
        <w:rPr>
          <w:color w:val="000000"/>
        </w:rPr>
        <w:t>ом</w:t>
      </w:r>
      <w:r>
        <w:rPr>
          <w:color w:val="000000"/>
        </w:rPr>
        <w:t>.</w:t>
      </w:r>
    </w:p>
    <w:p w:rsidR="00E101AF" w:rsidRPr="00A02DB4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B800D2">
        <w:rPr>
          <w:color w:val="000000"/>
        </w:rPr>
        <w:t>6.6. В случае если в соответствии с Договором уплата цены</w:t>
      </w:r>
      <w:r>
        <w:rPr>
          <w:color w:val="000000"/>
        </w:rPr>
        <w:t xml:space="preserve"> Договора должна производиться Участник</w:t>
      </w:r>
      <w:r w:rsidR="00C516E4">
        <w:rPr>
          <w:color w:val="000000"/>
        </w:rPr>
        <w:t>ом</w:t>
      </w:r>
      <w:r w:rsidRPr="00B800D2">
        <w:rPr>
          <w:color w:val="000000"/>
        </w:rPr>
        <w:t xml:space="preserve"> путем единовременного внесения платежа, просрочка внесения платежа в течение более чем два месяца является основа</w:t>
      </w:r>
      <w:r>
        <w:rPr>
          <w:color w:val="000000"/>
        </w:rPr>
        <w:t>нием для одностороннего отказа Застройщика</w:t>
      </w:r>
      <w:r w:rsidRPr="00B800D2">
        <w:rPr>
          <w:color w:val="000000"/>
        </w:rPr>
        <w:t xml:space="preserve"> от исполнения Договора в порядке, предусмотренном действующим законодательством.</w:t>
      </w:r>
    </w:p>
    <w:p w:rsidR="00E101AF" w:rsidRPr="00A02DB4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02DB4">
        <w:rPr>
          <w:color w:val="000000"/>
        </w:rPr>
        <w:t>6</w:t>
      </w:r>
      <w:r>
        <w:rPr>
          <w:color w:val="000000"/>
        </w:rPr>
        <w:t>.7</w:t>
      </w:r>
      <w:r w:rsidRPr="00A02DB4">
        <w:rPr>
          <w:color w:val="000000"/>
        </w:rPr>
        <w:t>. В случае если в соответствии с Договором уплата цены Договор</w:t>
      </w:r>
      <w:r>
        <w:rPr>
          <w:color w:val="000000"/>
        </w:rPr>
        <w:t>а должна производиться Участник</w:t>
      </w:r>
      <w:r w:rsidR="00C516E4">
        <w:rPr>
          <w:color w:val="000000"/>
        </w:rPr>
        <w:t>ом</w:t>
      </w:r>
      <w:r w:rsidRPr="00A02DB4">
        <w:rPr>
          <w:color w:val="000000"/>
        </w:rPr>
        <w:t xml:space="preserve"> путем внесения нескольких платежей в предусмотренный Договором пер</w:t>
      </w:r>
      <w:r>
        <w:rPr>
          <w:color w:val="000000"/>
        </w:rPr>
        <w:t>иод, систематическое нарушение Участник</w:t>
      </w:r>
      <w:r w:rsidR="00C516E4">
        <w:rPr>
          <w:color w:val="000000"/>
        </w:rPr>
        <w:t>ом</w:t>
      </w:r>
      <w:r w:rsidRPr="00A02DB4">
        <w:rPr>
          <w:color w:val="000000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</w:t>
      </w:r>
      <w:r>
        <w:rPr>
          <w:color w:val="000000"/>
        </w:rPr>
        <w:t>нием для одностороннего отказа Застройщика</w:t>
      </w:r>
      <w:r w:rsidRPr="00A02DB4">
        <w:rPr>
          <w:color w:val="000000"/>
        </w:rPr>
        <w:t xml:space="preserve"> от исполнения Договора в порядке, предусмотренном действующим законодательством.</w:t>
      </w:r>
    </w:p>
    <w:p w:rsidR="00E101AF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02DB4">
        <w:rPr>
          <w:color w:val="000000"/>
        </w:rPr>
        <w:t>6.8. В случае раст</w:t>
      </w:r>
      <w:r>
        <w:rPr>
          <w:color w:val="000000"/>
        </w:rPr>
        <w:t>оржения договора по инициативе Участник</w:t>
      </w:r>
      <w:r w:rsidR="00C516E4">
        <w:rPr>
          <w:color w:val="000000"/>
        </w:rPr>
        <w:t>а</w:t>
      </w:r>
      <w:r w:rsidRPr="00A02DB4">
        <w:rPr>
          <w:color w:val="000000"/>
        </w:rPr>
        <w:t xml:space="preserve"> при согласовании с Застройщиком, Застройщик обязан возвратить денежные средства, уплаченные Участн</w:t>
      </w:r>
      <w:r>
        <w:rPr>
          <w:color w:val="000000"/>
        </w:rPr>
        <w:t>ик</w:t>
      </w:r>
      <w:r w:rsidR="00C516E4">
        <w:rPr>
          <w:color w:val="000000"/>
        </w:rPr>
        <w:t>ом</w:t>
      </w:r>
      <w:r w:rsidRPr="00A02DB4">
        <w:rPr>
          <w:color w:val="000000"/>
        </w:rPr>
        <w:t xml:space="preserve"> в </w:t>
      </w:r>
      <w:r w:rsidRPr="00A02DB4">
        <w:rPr>
          <w:color w:val="000000"/>
        </w:rPr>
        <w:lastRenderedPageBreak/>
        <w:t>счет цены настоящего договора, в сроки, согласованные сторонами, без начисления процентов за пользование указанными денежными средствами.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7. УСТУПКА ПРАВ ТРЕБОВАНИЙ ПО ДОГОВОРУ</w:t>
      </w:r>
    </w:p>
    <w:p w:rsidR="00F7090E" w:rsidRPr="00F7090E" w:rsidRDefault="00F7090E" w:rsidP="000A565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7.1. После выполнения Участник</w:t>
      </w:r>
      <w:r w:rsidR="00C516E4">
        <w:rPr>
          <w:rFonts w:ascii="Times New Roman" w:hAnsi="Times New Roman" w:cs="Times New Roman"/>
          <w:sz w:val="24"/>
          <w:szCs w:val="24"/>
        </w:rPr>
        <w:t>ом условия, указанного в п. 2.</w:t>
      </w:r>
      <w:r w:rsidRPr="00F7090E">
        <w:rPr>
          <w:rFonts w:ascii="Times New Roman" w:hAnsi="Times New Roman" w:cs="Times New Roman"/>
          <w:sz w:val="24"/>
          <w:szCs w:val="24"/>
        </w:rPr>
        <w:t xml:space="preserve"> настоящего Договора в полном объеме, он имеет право на любом этапе строительства передать право требования по договору о долевом участии другому физическому или юридическому лицу.</w:t>
      </w:r>
    </w:p>
    <w:p w:rsidR="00542C06" w:rsidRDefault="00542C06" w:rsidP="00542C06">
      <w:pPr>
        <w:jc w:val="both"/>
      </w:pPr>
      <w:r w:rsidRPr="00F7090E">
        <w:rPr>
          <w:rFonts w:ascii="Times New Roman" w:hAnsi="Times New Roman" w:cs="Times New Roman"/>
          <w:sz w:val="24"/>
          <w:szCs w:val="24"/>
        </w:rPr>
        <w:t xml:space="preserve">7.2. Уступка права и обязанности по настоящему Договору третьим лицам осуществляется с согласия Застройщика, с обязательным заключением письменного трехстороннего соглашения об уступке права с обязательным указанием цены. Уступка прав и обязанностей по настоящему Договору третьим лицам осуществляется до </w:t>
      </w:r>
      <w:r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 акта приема-передачи квартиры</w:t>
      </w:r>
      <w:r w:rsidRPr="00F7090E">
        <w:rPr>
          <w:rFonts w:ascii="Times New Roman" w:hAnsi="Times New Roman" w:cs="Times New Roman"/>
          <w:sz w:val="24"/>
          <w:szCs w:val="24"/>
        </w:rPr>
        <w:t xml:space="preserve"> и подлежит государственной регистрации в Управление федеральной службы государственной регистрации, кадастра и картографии по Самарской области. Услуги Застройщика по оформлению переуступки прав и обязанностей по договору о долевом участии оплачиваются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7090E">
        <w:rPr>
          <w:rFonts w:ascii="Times New Roman" w:hAnsi="Times New Roman" w:cs="Times New Roman"/>
          <w:sz w:val="24"/>
          <w:szCs w:val="24"/>
        </w:rPr>
        <w:t xml:space="preserve"> в размере 30 000 (Тридцать тысяч) рублей</w:t>
      </w:r>
      <w:r w:rsidR="00680438">
        <w:rPr>
          <w:rFonts w:ascii="Times New Roman" w:hAnsi="Times New Roman" w:cs="Times New Roman"/>
          <w:sz w:val="24"/>
          <w:szCs w:val="24"/>
        </w:rPr>
        <w:t>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F7090E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Сторон.</w:t>
      </w:r>
    </w:p>
    <w:p w:rsidR="00F7090E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8.2.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Сторонами и/или надлежаще уполномоченными на то представителями Сторон и зарегистрированы в установленном законом порядке. </w:t>
      </w:r>
    </w:p>
    <w:p w:rsidR="00F7090E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8.3. Все Приложения к настоящему Договору, согласованные/подписанные обеими Сторонами, являются его неотъемлемой частью.</w:t>
      </w:r>
    </w:p>
    <w:p w:rsidR="00F7090E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8.4. Настоящим Участник подтверждает свое согласие на обработку его персональных данных, указанных в Договоре, в целях надлежащего исполнения Застройщиком Договора.</w:t>
      </w:r>
    </w:p>
    <w:p w:rsidR="00F7090E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8.5. Стороны обязуются сообщать друг другу об изменении наименования, адреса, платежных реквизитов, номеров телефонов, телефаксов, иных сре</w:t>
      </w:r>
      <w:proofErr w:type="gramStart"/>
      <w:r w:rsidRPr="00F7090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7090E">
        <w:rPr>
          <w:rFonts w:ascii="Times New Roman" w:hAnsi="Times New Roman" w:cs="Times New Roman"/>
          <w:sz w:val="24"/>
          <w:szCs w:val="24"/>
        </w:rPr>
        <w:t>язи и прочих реквизитов в течение 3 (трех) рабочих дней с момента наступления соответствующего факта.</w:t>
      </w:r>
    </w:p>
    <w:p w:rsidR="00291FE5" w:rsidRPr="00F7090E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8.6.</w:t>
      </w:r>
      <w:r w:rsidR="00F9427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3</w:t>
      </w:r>
      <w:r w:rsidRPr="00F7090E">
        <w:rPr>
          <w:rFonts w:ascii="Times New Roman" w:hAnsi="Times New Roman" w:cs="Times New Roman"/>
          <w:sz w:val="24"/>
          <w:szCs w:val="24"/>
        </w:rPr>
        <w:t xml:space="preserve"> (</w:t>
      </w:r>
      <w:r w:rsidR="00F94277">
        <w:rPr>
          <w:rFonts w:ascii="Times New Roman" w:hAnsi="Times New Roman" w:cs="Times New Roman"/>
          <w:sz w:val="24"/>
          <w:szCs w:val="24"/>
        </w:rPr>
        <w:t>трех</w:t>
      </w:r>
      <w:r w:rsidRPr="00F7090E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один экземпляр Участнику, один – Застройщику, и один – для Органа, осуществляющего государственную регистрацию прав.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9. НЕПРЕОДОЛИМАЯ СИЛА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(ФОРС-МАЖОРНЫЕ ОБСТОЯТЕЛЬСТВА)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возникших после заключения настоящего договора в результате событий непредвиденного или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 Обстоятельствами непреодолимой силы являются: землетрясение, пожары, наводнения и другие стихийные бедствия, экономические кризисы, дефолты, а также забастовки, военные действия любого характера, террористические акты, изменения действующего законодательства, правительственные постановления или распоряжения государственных органов и органов местного  самоуправления, а также действия или бездействие других учреждений и организаций, непосредственно влияющие на исполнение обязательств по настоящему договору. При этом срок выполнения обязательств по настоящему договору отодвигается соразмерно времени, в течение которого действовали такие обстоятельства или последствия, вызванные этими обстоятельствами. 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lastRenderedPageBreak/>
        <w:t>9.2. Сторона, для которой создалась невозможность исполнения ее обязательств по настоящему договору, должна о наступлении и прекращении действия обстоятельств, указанных в п. 9.1. в десятидневный срок известить другую Сторону в письменном виде.</w:t>
      </w:r>
    </w:p>
    <w:p w:rsidR="00F7090E" w:rsidRPr="00F7090E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10. РАЗРЕШЕНИЕ СПОРОВ И ПРИМЕНИМОЕ ПРАВО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10.1.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F7090E" w:rsidRP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10.2. В случае невозможности разрешения споров путем переговоров, Стороны передают их на рассмотрение в судебном порядке в соответствии с действующим законодательством, с обязательным соблюдением претензионного порядка. Срок рассмотрения и ответа на претензию составляет 15 (пятнадцать) календарных дней с момента ее получения Стороной.</w:t>
      </w:r>
    </w:p>
    <w:p w:rsidR="00F7090E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90E">
        <w:rPr>
          <w:rFonts w:ascii="Times New Roman" w:hAnsi="Times New Roman" w:cs="Times New Roman"/>
          <w:sz w:val="24"/>
          <w:szCs w:val="24"/>
        </w:rPr>
        <w:t>10.3.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F7090E" w:rsidRDefault="00F7090E" w:rsidP="00F7090E">
      <w:pPr>
        <w:pStyle w:val="a4"/>
        <w:jc w:val="center"/>
        <w:rPr>
          <w:color w:val="000000"/>
        </w:rPr>
      </w:pPr>
      <w:r>
        <w:rPr>
          <w:color w:val="000000"/>
        </w:rPr>
        <w:t>11. ПРИЛОЖЕНИЯ</w:t>
      </w:r>
    </w:p>
    <w:p w:rsidR="00F7090E" w:rsidRDefault="00F7090E" w:rsidP="00F7090E">
      <w:pPr>
        <w:pStyle w:val="a4"/>
        <w:rPr>
          <w:color w:val="000000"/>
        </w:rPr>
      </w:pPr>
      <w:r>
        <w:rPr>
          <w:color w:val="000000"/>
        </w:rPr>
        <w:t>1. Приложение № 1 – План (Местоположение и планировка Квартиры)</w:t>
      </w:r>
    </w:p>
    <w:p w:rsidR="00F7090E" w:rsidRDefault="00F7090E" w:rsidP="00F7090E">
      <w:pPr>
        <w:pStyle w:val="a4"/>
        <w:jc w:val="center"/>
        <w:rPr>
          <w:color w:val="000000"/>
        </w:rPr>
      </w:pPr>
      <w:r>
        <w:rPr>
          <w:color w:val="000000"/>
        </w:rPr>
        <w:t>12. АДРЕСА И РЕКВИЗИТЫ СТОРОН</w:t>
      </w:r>
    </w:p>
    <w:p w:rsidR="00F7090E" w:rsidRPr="00CD7E20" w:rsidRDefault="00CD7E20" w:rsidP="00CD7E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20">
        <w:rPr>
          <w:rFonts w:ascii="Times New Roman" w:hAnsi="Times New Roman" w:cs="Times New Roman"/>
          <w:color w:val="000000"/>
          <w:sz w:val="24"/>
          <w:szCs w:val="24"/>
        </w:rPr>
        <w:t>ЗАСТРО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D7E20">
        <w:rPr>
          <w:rFonts w:ascii="Times New Roman" w:hAnsi="Times New Roman" w:cs="Times New Roman"/>
          <w:color w:val="000000"/>
          <w:sz w:val="24"/>
          <w:szCs w:val="24"/>
        </w:rPr>
        <w:t>ЩИК: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E20">
        <w:rPr>
          <w:rFonts w:ascii="Times New Roman" w:hAnsi="Times New Roman" w:cs="Times New Roman"/>
          <w:b/>
          <w:color w:val="000000"/>
          <w:sz w:val="24"/>
          <w:szCs w:val="24"/>
        </w:rPr>
        <w:t>ООО «Омега-Строй»</w:t>
      </w:r>
      <w:r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r w:rsidRPr="00CD7E20">
        <w:rPr>
          <w:rFonts w:ascii="Times New Roman" w:hAnsi="Times New Roman" w:cs="Times New Roman"/>
          <w:sz w:val="24"/>
          <w:szCs w:val="24"/>
        </w:rPr>
        <w:t>443034, Самарская обл., г. Самара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E20">
        <w:rPr>
          <w:rFonts w:ascii="Times New Roman" w:hAnsi="Times New Roman" w:cs="Times New Roman"/>
          <w:sz w:val="24"/>
          <w:szCs w:val="24"/>
        </w:rPr>
        <w:t xml:space="preserve"> ул. Юбилейная, дом 53А, офис 6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; ИНН 631</w:t>
      </w:r>
      <w:r w:rsidR="001C152D" w:rsidRPr="00CD7E20">
        <w:rPr>
          <w:rFonts w:ascii="Times New Roman" w:hAnsi="Times New Roman" w:cs="Times New Roman"/>
          <w:color w:val="000000"/>
          <w:sz w:val="24"/>
          <w:szCs w:val="24"/>
        </w:rPr>
        <w:t>6197153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 w:rsidRPr="00CD7E20">
        <w:rPr>
          <w:rFonts w:ascii="Times New Roman" w:hAnsi="Times New Roman" w:cs="Times New Roman"/>
          <w:sz w:val="24"/>
          <w:szCs w:val="24"/>
        </w:rPr>
        <w:t>631201001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, ОГРН 1</w:t>
      </w:r>
      <w:r w:rsidR="001C152D" w:rsidRPr="00CD7E20">
        <w:rPr>
          <w:rFonts w:ascii="Times New Roman" w:hAnsi="Times New Roman" w:cs="Times New Roman"/>
          <w:color w:val="000000"/>
          <w:sz w:val="24"/>
          <w:szCs w:val="24"/>
        </w:rPr>
        <w:t>146316002953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="000855DD" w:rsidRPr="00CD7E20">
        <w:rPr>
          <w:rFonts w:ascii="Times New Roman" w:hAnsi="Times New Roman" w:cs="Times New Roman"/>
          <w:sz w:val="24"/>
          <w:szCs w:val="24"/>
        </w:rPr>
        <w:t>40702810013250001293</w:t>
      </w:r>
      <w:r w:rsidR="000855DD"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в АО «</w:t>
      </w:r>
      <w:proofErr w:type="spellStart"/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>» в Самарской РФ г. Самара                                                        к/с 30101810900000000978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90E" w:rsidRPr="00CD7E20">
        <w:rPr>
          <w:rFonts w:ascii="Times New Roman" w:hAnsi="Times New Roman" w:cs="Times New Roman"/>
          <w:color w:val="000000"/>
          <w:sz w:val="24"/>
          <w:szCs w:val="24"/>
        </w:rPr>
        <w:t xml:space="preserve"> БИК 043601978.</w:t>
      </w:r>
    </w:p>
    <w:p w:rsidR="00F7090E" w:rsidRDefault="00F7090E" w:rsidP="00F7090E">
      <w:pPr>
        <w:pStyle w:val="a5"/>
        <w:jc w:val="both"/>
        <w:rPr>
          <w:color w:val="000000"/>
          <w:highlight w:val="yellow"/>
        </w:rPr>
      </w:pPr>
    </w:p>
    <w:p w:rsidR="006938F1" w:rsidRDefault="00F7090E" w:rsidP="006938F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УЧАСТНИК: </w:t>
      </w:r>
      <w:r w:rsidR="00123C9C">
        <w:rPr>
          <w:rFonts w:ascii="Times New Roman" w:hAnsi="Times New Roman"/>
          <w:sz w:val="24"/>
          <w:szCs w:val="24"/>
        </w:rPr>
        <w:t>граждан</w:t>
      </w:r>
      <w:r w:rsidR="006938F1">
        <w:rPr>
          <w:rFonts w:ascii="Times New Roman" w:hAnsi="Times New Roman"/>
          <w:sz w:val="24"/>
          <w:szCs w:val="24"/>
        </w:rPr>
        <w:t>ин</w:t>
      </w:r>
      <w:r w:rsidR="00123C9C">
        <w:rPr>
          <w:rFonts w:ascii="Times New Roman" w:hAnsi="Times New Roman"/>
          <w:sz w:val="24"/>
          <w:szCs w:val="24"/>
        </w:rPr>
        <w:t xml:space="preserve"> РФ </w:t>
      </w:r>
      <w:r w:rsidR="003A6C2A">
        <w:rPr>
          <w:rFonts w:ascii="Times New Roman" w:hAnsi="Times New Roman"/>
          <w:b/>
          <w:sz w:val="24"/>
          <w:szCs w:val="24"/>
        </w:rPr>
        <w:t>______________________</w:t>
      </w:r>
      <w:r w:rsidR="006938F1" w:rsidRPr="00F62D73">
        <w:rPr>
          <w:rFonts w:ascii="Times New Roman" w:hAnsi="Times New Roman"/>
          <w:b/>
          <w:sz w:val="24"/>
          <w:szCs w:val="24"/>
        </w:rPr>
        <w:t>,</w:t>
      </w:r>
      <w:r w:rsidR="006938F1">
        <w:rPr>
          <w:rFonts w:ascii="Times New Roman" w:hAnsi="Times New Roman"/>
          <w:sz w:val="24"/>
          <w:szCs w:val="24"/>
        </w:rPr>
        <w:t xml:space="preserve"> </w:t>
      </w:r>
      <w:r w:rsidR="003A6C2A">
        <w:rPr>
          <w:rFonts w:ascii="Times New Roman" w:hAnsi="Times New Roman"/>
          <w:sz w:val="24"/>
          <w:szCs w:val="24"/>
        </w:rPr>
        <w:t>______</w:t>
      </w:r>
      <w:r w:rsidR="006938F1" w:rsidRPr="00697985">
        <w:rPr>
          <w:rFonts w:ascii="Times New Roman" w:hAnsi="Times New Roman"/>
          <w:sz w:val="24"/>
          <w:szCs w:val="24"/>
        </w:rPr>
        <w:t>г.р., паспорт серии</w:t>
      </w:r>
      <w:r w:rsidR="006938F1">
        <w:rPr>
          <w:rFonts w:ascii="Times New Roman" w:hAnsi="Times New Roman"/>
          <w:sz w:val="24"/>
          <w:szCs w:val="24"/>
        </w:rPr>
        <w:t xml:space="preserve"> </w:t>
      </w:r>
      <w:r w:rsidR="003A6C2A">
        <w:rPr>
          <w:rFonts w:ascii="Times New Roman" w:hAnsi="Times New Roman"/>
          <w:sz w:val="24"/>
          <w:szCs w:val="24"/>
        </w:rPr>
        <w:t>_____</w:t>
      </w:r>
      <w:r w:rsidR="006938F1">
        <w:rPr>
          <w:rFonts w:ascii="Times New Roman" w:hAnsi="Times New Roman"/>
          <w:sz w:val="24"/>
          <w:szCs w:val="24"/>
        </w:rPr>
        <w:t xml:space="preserve"> номер </w:t>
      </w:r>
      <w:r w:rsidR="003A6C2A">
        <w:rPr>
          <w:rFonts w:ascii="Times New Roman" w:hAnsi="Times New Roman"/>
          <w:sz w:val="24"/>
          <w:szCs w:val="24"/>
        </w:rPr>
        <w:t>_________</w:t>
      </w:r>
      <w:r w:rsidR="006938F1">
        <w:rPr>
          <w:rFonts w:ascii="Times New Roman" w:hAnsi="Times New Roman"/>
          <w:sz w:val="24"/>
          <w:szCs w:val="24"/>
        </w:rPr>
        <w:t xml:space="preserve">, выдан </w:t>
      </w:r>
      <w:r w:rsidR="003A6C2A">
        <w:rPr>
          <w:rFonts w:ascii="Times New Roman" w:hAnsi="Times New Roman"/>
          <w:sz w:val="24"/>
          <w:szCs w:val="24"/>
        </w:rPr>
        <w:t>________</w:t>
      </w:r>
      <w:r w:rsidR="006938F1">
        <w:rPr>
          <w:rFonts w:ascii="Times New Roman" w:hAnsi="Times New Roman"/>
          <w:sz w:val="24"/>
          <w:szCs w:val="24"/>
        </w:rPr>
        <w:t xml:space="preserve">г., </w:t>
      </w:r>
      <w:r w:rsidR="003A6C2A">
        <w:rPr>
          <w:rFonts w:ascii="Times New Roman" w:hAnsi="Times New Roman"/>
          <w:sz w:val="24"/>
          <w:szCs w:val="24"/>
        </w:rPr>
        <w:t>________________________________________</w:t>
      </w:r>
      <w:r w:rsidR="006938F1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3A6C2A">
        <w:rPr>
          <w:rFonts w:ascii="Times New Roman" w:hAnsi="Times New Roman"/>
          <w:sz w:val="24"/>
          <w:szCs w:val="24"/>
        </w:rPr>
        <w:t>_______</w:t>
      </w:r>
      <w:r w:rsidR="006938F1" w:rsidRPr="00697985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3A6C2A">
        <w:rPr>
          <w:rFonts w:ascii="Times New Roman" w:hAnsi="Times New Roman"/>
          <w:sz w:val="24"/>
          <w:szCs w:val="24"/>
        </w:rPr>
        <w:t>___________________________________________________.</w:t>
      </w:r>
    </w:p>
    <w:p w:rsidR="006938F1" w:rsidRDefault="006938F1" w:rsidP="006938F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C06" w:rsidRDefault="00542C06" w:rsidP="006938F1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090E" w:rsidRPr="000A5656" w:rsidRDefault="00F7090E" w:rsidP="006938F1">
      <w:pPr>
        <w:pStyle w:val="a6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6377C5" w:rsidRDefault="006377C5" w:rsidP="000855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90E" w:rsidRDefault="00F7090E" w:rsidP="000855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Застройщик:</w:t>
      </w:r>
    </w:p>
    <w:p w:rsidR="00542C06" w:rsidRDefault="00542C06" w:rsidP="000855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C06" w:rsidRDefault="00542C06" w:rsidP="000855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90E" w:rsidRDefault="00F7090E" w:rsidP="00085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085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ООО «Омега-Строй»</w:t>
      </w:r>
      <w:r w:rsidR="00291FE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__________________/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Ю.М.Ивлев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 </w:t>
      </w:r>
    </w:p>
    <w:p w:rsidR="006377C5" w:rsidRDefault="006377C5" w:rsidP="00F7090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161" w:rsidRPr="00F7090E" w:rsidRDefault="00DA2161" w:rsidP="00F709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FE5" w:rsidRDefault="00F7090E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Участник: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__________________/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</w:t>
      </w:r>
      <w:r w:rsidR="00123C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</w:p>
    <w:p w:rsidR="00A21408" w:rsidRDefault="00A21408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21408" w:rsidRDefault="00A21408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21408" w:rsidRDefault="00A21408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A6C2A" w:rsidRDefault="003A6C2A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C152D" w:rsidRPr="001C152D" w:rsidRDefault="001C152D" w:rsidP="001C152D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№1</w:t>
      </w:r>
    </w:p>
    <w:p w:rsidR="001C152D" w:rsidRPr="001C152D" w:rsidRDefault="006210CF" w:rsidP="001C152D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договору № 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</w:t>
      </w:r>
      <w:r w:rsidR="00A071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«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 w:rsidR="00CD7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CD7E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1C152D" w:rsidRPr="001C152D" w:rsidRDefault="006938F1" w:rsidP="00917BD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8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19675" cy="7800975"/>
            <wp:effectExtent l="0" t="0" r="9525" b="9525"/>
            <wp:docPr id="1" name="Рисунок 1" descr="C:\Users\м.видео\YandexDisk\Дом у Самолета\Схемы\Секция 1\1-24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видео\YandexDisk\Дом у Самолета\Схемы\Секция 1\1-24 эт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282" cy="78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2D" w:rsidRPr="001C152D" w:rsidRDefault="001C152D" w:rsidP="001C152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Застройщик                                                                      Участник</w:t>
      </w:r>
    </w:p>
    <w:p w:rsidR="001C152D" w:rsidRDefault="001C152D" w:rsidP="001C152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__________________/Ю</w:t>
      </w:r>
      <w:r w:rsidRPr="001C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.М.</w:t>
      </w:r>
      <w:r w:rsidR="00693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Ивлев</w:t>
      </w:r>
      <w:r w:rsidRPr="001C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                                   </w:t>
      </w:r>
      <w:r w:rsidR="00A071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_________________/</w:t>
      </w:r>
      <w:r w:rsidR="000449EC" w:rsidRPr="000449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6C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="00123C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1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</w:p>
    <w:sectPr w:rsidR="001C152D" w:rsidSect="002A290E">
      <w:headerReference w:type="default" r:id="rId8"/>
      <w:pgSz w:w="11906" w:h="16838"/>
      <w:pgMar w:top="993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DC" w:rsidRDefault="00B52DDC" w:rsidP="000A5656">
      <w:pPr>
        <w:spacing w:after="0" w:line="240" w:lineRule="auto"/>
      </w:pPr>
      <w:r>
        <w:separator/>
      </w:r>
    </w:p>
  </w:endnote>
  <w:endnote w:type="continuationSeparator" w:id="0">
    <w:p w:rsidR="00B52DDC" w:rsidRDefault="00B52DDC" w:rsidP="000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DC" w:rsidRDefault="00B52DDC" w:rsidP="000A5656">
      <w:pPr>
        <w:spacing w:after="0" w:line="240" w:lineRule="auto"/>
      </w:pPr>
      <w:r>
        <w:separator/>
      </w:r>
    </w:p>
  </w:footnote>
  <w:footnote w:type="continuationSeparator" w:id="0">
    <w:p w:rsidR="00B52DDC" w:rsidRDefault="00B52DDC" w:rsidP="000A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03733"/>
      <w:docPartObj>
        <w:docPartGallery w:val="Page Numbers (Top of Page)"/>
        <w:docPartUnique/>
      </w:docPartObj>
    </w:sdtPr>
    <w:sdtEndPr/>
    <w:sdtContent>
      <w:p w:rsidR="000A5656" w:rsidRDefault="000A5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AD">
          <w:rPr>
            <w:noProof/>
          </w:rPr>
          <w:t>2</w:t>
        </w:r>
        <w:r>
          <w:fldChar w:fldCharType="end"/>
        </w:r>
      </w:p>
    </w:sdtContent>
  </w:sdt>
  <w:p w:rsidR="000A5656" w:rsidRDefault="000A56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99"/>
    <w:rsid w:val="000165AA"/>
    <w:rsid w:val="00016AEF"/>
    <w:rsid w:val="00023191"/>
    <w:rsid w:val="000449EC"/>
    <w:rsid w:val="000855DD"/>
    <w:rsid w:val="000A5656"/>
    <w:rsid w:val="000B4966"/>
    <w:rsid w:val="000E6E02"/>
    <w:rsid w:val="00111F28"/>
    <w:rsid w:val="001134D0"/>
    <w:rsid w:val="0012380B"/>
    <w:rsid w:val="00123C9C"/>
    <w:rsid w:val="001263CA"/>
    <w:rsid w:val="00171A4D"/>
    <w:rsid w:val="00182C5C"/>
    <w:rsid w:val="001A2A7A"/>
    <w:rsid w:val="001C152D"/>
    <w:rsid w:val="001F1F99"/>
    <w:rsid w:val="001F2405"/>
    <w:rsid w:val="00231240"/>
    <w:rsid w:val="00234755"/>
    <w:rsid w:val="002526E9"/>
    <w:rsid w:val="0026234B"/>
    <w:rsid w:val="00291FE5"/>
    <w:rsid w:val="00296590"/>
    <w:rsid w:val="002A290E"/>
    <w:rsid w:val="002E43E2"/>
    <w:rsid w:val="00324B82"/>
    <w:rsid w:val="0033061B"/>
    <w:rsid w:val="003764D1"/>
    <w:rsid w:val="00391A42"/>
    <w:rsid w:val="00397783"/>
    <w:rsid w:val="003A6C2A"/>
    <w:rsid w:val="003C5DD1"/>
    <w:rsid w:val="003E3E5B"/>
    <w:rsid w:val="003F689D"/>
    <w:rsid w:val="00403CD6"/>
    <w:rsid w:val="00430A2B"/>
    <w:rsid w:val="0043468F"/>
    <w:rsid w:val="00457F6E"/>
    <w:rsid w:val="004646E5"/>
    <w:rsid w:val="00465518"/>
    <w:rsid w:val="004E5C13"/>
    <w:rsid w:val="00507B90"/>
    <w:rsid w:val="00525C3F"/>
    <w:rsid w:val="00542C06"/>
    <w:rsid w:val="00562A00"/>
    <w:rsid w:val="00564966"/>
    <w:rsid w:val="005C65E6"/>
    <w:rsid w:val="005D3A48"/>
    <w:rsid w:val="005E5B08"/>
    <w:rsid w:val="006210CF"/>
    <w:rsid w:val="006266BC"/>
    <w:rsid w:val="00626EEC"/>
    <w:rsid w:val="006377C5"/>
    <w:rsid w:val="00657913"/>
    <w:rsid w:val="00680438"/>
    <w:rsid w:val="006938F1"/>
    <w:rsid w:val="00697985"/>
    <w:rsid w:val="006C155B"/>
    <w:rsid w:val="00707741"/>
    <w:rsid w:val="00711A2A"/>
    <w:rsid w:val="00711DA9"/>
    <w:rsid w:val="007553CA"/>
    <w:rsid w:val="00756BF3"/>
    <w:rsid w:val="007722E8"/>
    <w:rsid w:val="007B5000"/>
    <w:rsid w:val="007D5231"/>
    <w:rsid w:val="007F6272"/>
    <w:rsid w:val="007F7608"/>
    <w:rsid w:val="00803FAB"/>
    <w:rsid w:val="00825417"/>
    <w:rsid w:val="00830776"/>
    <w:rsid w:val="00901EB5"/>
    <w:rsid w:val="00917BDC"/>
    <w:rsid w:val="00921963"/>
    <w:rsid w:val="009D0E7D"/>
    <w:rsid w:val="00A071B2"/>
    <w:rsid w:val="00A21408"/>
    <w:rsid w:val="00A265AD"/>
    <w:rsid w:val="00A511EA"/>
    <w:rsid w:val="00A543E0"/>
    <w:rsid w:val="00A6120A"/>
    <w:rsid w:val="00A73E80"/>
    <w:rsid w:val="00A80C10"/>
    <w:rsid w:val="00A94D7D"/>
    <w:rsid w:val="00AA447F"/>
    <w:rsid w:val="00AC2C98"/>
    <w:rsid w:val="00AD42FE"/>
    <w:rsid w:val="00AF4836"/>
    <w:rsid w:val="00B21A6C"/>
    <w:rsid w:val="00B35C6D"/>
    <w:rsid w:val="00B45B2F"/>
    <w:rsid w:val="00B52DDC"/>
    <w:rsid w:val="00B6468C"/>
    <w:rsid w:val="00B93BAD"/>
    <w:rsid w:val="00BB670E"/>
    <w:rsid w:val="00BD063B"/>
    <w:rsid w:val="00BF7D41"/>
    <w:rsid w:val="00C516E4"/>
    <w:rsid w:val="00CB164D"/>
    <w:rsid w:val="00CC7DA9"/>
    <w:rsid w:val="00CD5675"/>
    <w:rsid w:val="00CD7E20"/>
    <w:rsid w:val="00CE29AB"/>
    <w:rsid w:val="00D170EB"/>
    <w:rsid w:val="00D466B5"/>
    <w:rsid w:val="00D52607"/>
    <w:rsid w:val="00D53605"/>
    <w:rsid w:val="00D6206B"/>
    <w:rsid w:val="00D627F3"/>
    <w:rsid w:val="00D65052"/>
    <w:rsid w:val="00D7313A"/>
    <w:rsid w:val="00DA2161"/>
    <w:rsid w:val="00DF5843"/>
    <w:rsid w:val="00E00624"/>
    <w:rsid w:val="00E007CC"/>
    <w:rsid w:val="00E101AF"/>
    <w:rsid w:val="00E37519"/>
    <w:rsid w:val="00E43198"/>
    <w:rsid w:val="00E55919"/>
    <w:rsid w:val="00E61299"/>
    <w:rsid w:val="00E627AF"/>
    <w:rsid w:val="00E70112"/>
    <w:rsid w:val="00E91E1B"/>
    <w:rsid w:val="00EB21F4"/>
    <w:rsid w:val="00EE6E3F"/>
    <w:rsid w:val="00F25D08"/>
    <w:rsid w:val="00F362B0"/>
    <w:rsid w:val="00F62D73"/>
    <w:rsid w:val="00F7090E"/>
    <w:rsid w:val="00F7563F"/>
    <w:rsid w:val="00F94277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09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090E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656"/>
  </w:style>
  <w:style w:type="paragraph" w:styleId="ab">
    <w:name w:val="footer"/>
    <w:basedOn w:val="a"/>
    <w:link w:val="ac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656"/>
  </w:style>
  <w:style w:type="character" w:customStyle="1" w:styleId="apple-converted-space">
    <w:name w:val="apple-converted-space"/>
    <w:basedOn w:val="a0"/>
    <w:rsid w:val="00F94277"/>
  </w:style>
  <w:style w:type="character" w:styleId="ad">
    <w:name w:val="Hyperlink"/>
    <w:basedOn w:val="a0"/>
    <w:uiPriority w:val="99"/>
    <w:semiHidden/>
    <w:unhideWhenUsed/>
    <w:rsid w:val="00016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09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090E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656"/>
  </w:style>
  <w:style w:type="paragraph" w:styleId="ab">
    <w:name w:val="footer"/>
    <w:basedOn w:val="a"/>
    <w:link w:val="ac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656"/>
  </w:style>
  <w:style w:type="character" w:customStyle="1" w:styleId="apple-converted-space">
    <w:name w:val="apple-converted-space"/>
    <w:basedOn w:val="a0"/>
    <w:rsid w:val="00F94277"/>
  </w:style>
  <w:style w:type="character" w:styleId="ad">
    <w:name w:val="Hyperlink"/>
    <w:basedOn w:val="a0"/>
    <w:uiPriority w:val="99"/>
    <w:semiHidden/>
    <w:unhideWhenUsed/>
    <w:rsid w:val="0001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Лыгин</dc:creator>
  <cp:keywords/>
  <dc:description/>
  <cp:lastModifiedBy>Александр</cp:lastModifiedBy>
  <cp:revision>24</cp:revision>
  <cp:lastPrinted>2018-10-08T09:10:00Z</cp:lastPrinted>
  <dcterms:created xsi:type="dcterms:W3CDTF">2018-03-16T10:12:00Z</dcterms:created>
  <dcterms:modified xsi:type="dcterms:W3CDTF">2018-11-13T08:07:00Z</dcterms:modified>
</cp:coreProperties>
</file>